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85" w:rsidRPr="006A29F7" w:rsidRDefault="005F5185" w:rsidP="005F5185">
      <w:pPr>
        <w:tabs>
          <w:tab w:val="left" w:pos="4860"/>
        </w:tabs>
        <w:ind w:left="4860"/>
        <w:contextualSpacing/>
        <w:jc w:val="right"/>
        <w:rPr>
          <w:rFonts w:ascii="Times New Roman" w:hAnsi="Times New Roman"/>
          <w:sz w:val="28"/>
          <w:szCs w:val="28"/>
        </w:rPr>
      </w:pPr>
      <w:r w:rsidRPr="006A29F7">
        <w:rPr>
          <w:rFonts w:ascii="Times New Roman" w:hAnsi="Times New Roman"/>
          <w:sz w:val="28"/>
          <w:szCs w:val="28"/>
        </w:rPr>
        <w:t>Приложение 1</w:t>
      </w:r>
    </w:p>
    <w:p w:rsidR="005F5185" w:rsidRPr="006A29F7" w:rsidRDefault="005F5185" w:rsidP="005F5185">
      <w:pPr>
        <w:jc w:val="right"/>
        <w:rPr>
          <w:rFonts w:ascii="Times New Roman" w:hAnsi="Times New Roman"/>
          <w:sz w:val="28"/>
          <w:szCs w:val="28"/>
        </w:rPr>
      </w:pPr>
      <w:r w:rsidRPr="006A29F7">
        <w:rPr>
          <w:rFonts w:ascii="Times New Roman" w:hAnsi="Times New Roman"/>
          <w:sz w:val="28"/>
          <w:szCs w:val="28"/>
        </w:rPr>
        <w:t>к приказу Службы по делам архивов</w:t>
      </w:r>
    </w:p>
    <w:p w:rsidR="005F5185" w:rsidRPr="006A29F7" w:rsidRDefault="005F5185" w:rsidP="005F5185">
      <w:pPr>
        <w:jc w:val="right"/>
        <w:rPr>
          <w:rFonts w:ascii="Times New Roman" w:hAnsi="Times New Roman"/>
          <w:sz w:val="28"/>
          <w:szCs w:val="28"/>
        </w:rPr>
      </w:pPr>
      <w:r w:rsidRPr="006A29F7">
        <w:rPr>
          <w:rFonts w:ascii="Times New Roman" w:hAnsi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6A29F7">
        <w:rPr>
          <w:rFonts w:ascii="Times New Roman" w:hAnsi="Times New Roman"/>
          <w:sz w:val="28"/>
          <w:szCs w:val="28"/>
        </w:rPr>
        <w:t xml:space="preserve"> Югры</w:t>
      </w:r>
    </w:p>
    <w:p w:rsidR="005F5185" w:rsidRPr="006A29F7" w:rsidRDefault="005F5185" w:rsidP="005F518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28.06.</w:t>
      </w:r>
      <w:r w:rsidRPr="006A29F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 г. №  28-Пр-67</w:t>
      </w:r>
    </w:p>
    <w:p w:rsidR="005F5185" w:rsidRPr="00052B31" w:rsidRDefault="005F5185" w:rsidP="005F5185">
      <w:pPr>
        <w:contextualSpacing/>
        <w:rPr>
          <w:rFonts w:ascii="Times New Roman" w:hAnsi="Times New Roman"/>
          <w:sz w:val="28"/>
          <w:szCs w:val="28"/>
        </w:rPr>
      </w:pPr>
    </w:p>
    <w:p w:rsidR="005F5185" w:rsidRDefault="005F5185" w:rsidP="005F518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5F5185" w:rsidRDefault="005F5185" w:rsidP="005F518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052B31">
        <w:rPr>
          <w:rFonts w:ascii="Times New Roman" w:eastAsia="Calibri" w:hAnsi="Times New Roman"/>
          <w:bCs/>
          <w:sz w:val="28"/>
          <w:szCs w:val="28"/>
        </w:rPr>
        <w:t>ПОЛОЖЕНИЕ</w:t>
      </w:r>
    </w:p>
    <w:p w:rsidR="005F5185" w:rsidRDefault="005F5185" w:rsidP="005F518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25BA7">
        <w:rPr>
          <w:rFonts w:ascii="Times New Roman" w:eastAsia="Calibri" w:hAnsi="Times New Roman"/>
          <w:bCs/>
          <w:sz w:val="28"/>
          <w:szCs w:val="28"/>
        </w:rPr>
        <w:t xml:space="preserve">об окружном конкурсе-выставке электронных презентаций </w:t>
      </w:r>
    </w:p>
    <w:p w:rsidR="005F5185" w:rsidRDefault="005F5185" w:rsidP="005F518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25BA7">
        <w:rPr>
          <w:rFonts w:ascii="Times New Roman" w:eastAsia="Calibri" w:hAnsi="Times New Roman"/>
          <w:bCs/>
          <w:sz w:val="28"/>
          <w:szCs w:val="28"/>
        </w:rPr>
        <w:t>«Великая Отечественная война в судьбе моей семьи»</w:t>
      </w:r>
    </w:p>
    <w:p w:rsidR="005F5185" w:rsidRPr="00052B31" w:rsidRDefault="005F5185" w:rsidP="005F518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5F5185" w:rsidRDefault="005F5185" w:rsidP="005F5185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052B31">
        <w:rPr>
          <w:rFonts w:ascii="Times New Roman" w:eastAsia="Calibri" w:hAnsi="Times New Roman"/>
          <w:bCs/>
          <w:sz w:val="28"/>
          <w:szCs w:val="28"/>
        </w:rPr>
        <w:t>Общие положения</w:t>
      </w:r>
    </w:p>
    <w:p w:rsidR="005F5185" w:rsidRPr="00052B31" w:rsidRDefault="005F5185" w:rsidP="005F5185">
      <w:pPr>
        <w:autoSpaceDE w:val="0"/>
        <w:autoSpaceDN w:val="0"/>
        <w:adjustRightInd w:val="0"/>
        <w:ind w:left="1211"/>
        <w:rPr>
          <w:rFonts w:ascii="Times New Roman" w:eastAsia="Calibri" w:hAnsi="Times New Roman"/>
          <w:bCs/>
          <w:sz w:val="28"/>
          <w:szCs w:val="28"/>
        </w:rPr>
      </w:pPr>
    </w:p>
    <w:p w:rsidR="005F5185" w:rsidRDefault="005F5185" w:rsidP="005F518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 xml:space="preserve">1.1. Настоящее Положение определяет </w:t>
      </w:r>
      <w:r>
        <w:rPr>
          <w:rFonts w:ascii="Times New Roman" w:eastAsia="Calibri" w:hAnsi="Times New Roman"/>
          <w:sz w:val="28"/>
          <w:szCs w:val="28"/>
        </w:rPr>
        <w:t xml:space="preserve">срок и </w:t>
      </w:r>
      <w:r w:rsidRPr="00052B31">
        <w:rPr>
          <w:rFonts w:ascii="Times New Roman" w:eastAsia="Calibri" w:hAnsi="Times New Roman"/>
          <w:sz w:val="28"/>
          <w:szCs w:val="28"/>
        </w:rPr>
        <w:t>порядок проведения</w:t>
      </w:r>
      <w:r w:rsidRPr="008D682B">
        <w:rPr>
          <w:rFonts w:ascii="Times New Roman" w:eastAsia="Calibri" w:hAnsi="Times New Roman"/>
          <w:sz w:val="28"/>
          <w:szCs w:val="28"/>
        </w:rPr>
        <w:t xml:space="preserve"> окружно</w:t>
      </w:r>
      <w:r>
        <w:rPr>
          <w:rFonts w:ascii="Times New Roman" w:eastAsia="Calibri" w:hAnsi="Times New Roman"/>
          <w:sz w:val="28"/>
          <w:szCs w:val="28"/>
        </w:rPr>
        <w:t>го</w:t>
      </w:r>
      <w:r w:rsidRPr="008D682B">
        <w:rPr>
          <w:rFonts w:ascii="Times New Roman" w:eastAsia="Calibri" w:hAnsi="Times New Roman"/>
          <w:sz w:val="28"/>
          <w:szCs w:val="28"/>
        </w:rPr>
        <w:t xml:space="preserve"> конкурс</w:t>
      </w:r>
      <w:r>
        <w:rPr>
          <w:rFonts w:ascii="Times New Roman" w:eastAsia="Calibri" w:hAnsi="Times New Roman"/>
          <w:sz w:val="28"/>
          <w:szCs w:val="28"/>
        </w:rPr>
        <w:t>а</w:t>
      </w:r>
      <w:r w:rsidRPr="008D682B">
        <w:rPr>
          <w:rFonts w:ascii="Times New Roman" w:eastAsia="Calibri" w:hAnsi="Times New Roman"/>
          <w:sz w:val="28"/>
          <w:szCs w:val="28"/>
        </w:rPr>
        <w:t>-выставк</w:t>
      </w:r>
      <w:r>
        <w:rPr>
          <w:rFonts w:ascii="Times New Roman" w:eastAsia="Calibri" w:hAnsi="Times New Roman"/>
          <w:sz w:val="28"/>
          <w:szCs w:val="28"/>
        </w:rPr>
        <w:t>и</w:t>
      </w:r>
      <w:r w:rsidRPr="008D682B">
        <w:rPr>
          <w:rFonts w:ascii="Times New Roman" w:eastAsia="Calibri" w:hAnsi="Times New Roman"/>
          <w:sz w:val="28"/>
          <w:szCs w:val="28"/>
        </w:rPr>
        <w:t xml:space="preserve"> электронных презентаций «Великая Отечественная война в судьбе моей семьи» </w:t>
      </w:r>
      <w:r w:rsidRPr="00052B31">
        <w:rPr>
          <w:rFonts w:ascii="Times New Roman" w:eastAsia="Calibri" w:hAnsi="Times New Roman"/>
          <w:sz w:val="28"/>
          <w:szCs w:val="28"/>
        </w:rPr>
        <w:t xml:space="preserve"> (далее – конкурс</w:t>
      </w:r>
      <w:r>
        <w:rPr>
          <w:rFonts w:ascii="Times New Roman" w:eastAsia="Calibri" w:hAnsi="Times New Roman"/>
          <w:sz w:val="28"/>
          <w:szCs w:val="28"/>
        </w:rPr>
        <w:t>), посвященного 75</w:t>
      </w:r>
      <w:r w:rsidRPr="008D682B">
        <w:rPr>
          <w:rFonts w:ascii="Times New Roman" w:eastAsia="Calibri" w:hAnsi="Times New Roman"/>
          <w:sz w:val="28"/>
          <w:szCs w:val="28"/>
        </w:rPr>
        <w:t>-й годовщине Победы в Великой Отечественной войне</w:t>
      </w:r>
      <w:r>
        <w:rPr>
          <w:rFonts w:ascii="Times New Roman" w:eastAsia="Calibri" w:hAnsi="Times New Roman"/>
          <w:sz w:val="28"/>
          <w:szCs w:val="28"/>
        </w:rPr>
        <w:t xml:space="preserve"> 1941-1945 годов</w:t>
      </w:r>
      <w:r w:rsidRPr="008D682B">
        <w:rPr>
          <w:rFonts w:ascii="Times New Roman" w:eastAsia="Calibri" w:hAnsi="Times New Roman"/>
          <w:sz w:val="28"/>
          <w:szCs w:val="28"/>
        </w:rPr>
        <w:t>.</w:t>
      </w:r>
    </w:p>
    <w:p w:rsidR="005F5185" w:rsidRPr="008D682B" w:rsidRDefault="005F5185" w:rsidP="005F518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8D682B">
        <w:rPr>
          <w:rFonts w:ascii="Times New Roman" w:eastAsia="Calibri" w:hAnsi="Times New Roman"/>
          <w:sz w:val="28"/>
          <w:szCs w:val="28"/>
        </w:rPr>
        <w:t>1.2.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D682B">
        <w:rPr>
          <w:rFonts w:ascii="Times New Roman" w:eastAsia="Calibri" w:hAnsi="Times New Roman"/>
          <w:sz w:val="28"/>
          <w:szCs w:val="28"/>
        </w:rPr>
        <w:t xml:space="preserve">Организатором конкурса </w:t>
      </w:r>
      <w:r w:rsidRPr="008D682B">
        <w:rPr>
          <w:rFonts w:ascii="Times New Roman" w:eastAsia="Calibri" w:hAnsi="Times New Roman"/>
          <w:bCs/>
          <w:sz w:val="28"/>
          <w:szCs w:val="28"/>
        </w:rPr>
        <w:t xml:space="preserve">является </w:t>
      </w:r>
      <w:r>
        <w:rPr>
          <w:rFonts w:ascii="Times New Roman" w:eastAsia="Calibri" w:hAnsi="Times New Roman"/>
          <w:bCs/>
          <w:sz w:val="28"/>
          <w:szCs w:val="28"/>
        </w:rPr>
        <w:t>Служба по делам архивов Ханты-Мансийского автономного округа – Югры (далее – Служба)</w:t>
      </w:r>
      <w:r w:rsidRPr="008D682B">
        <w:rPr>
          <w:rFonts w:ascii="Times New Roman" w:eastAsia="Calibri" w:hAnsi="Times New Roman"/>
          <w:sz w:val="28"/>
          <w:szCs w:val="28"/>
        </w:rPr>
        <w:t>.</w:t>
      </w:r>
    </w:p>
    <w:p w:rsidR="005F5185" w:rsidRDefault="005F5185" w:rsidP="005F518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8D682B">
        <w:rPr>
          <w:rFonts w:ascii="Times New Roman" w:eastAsia="Calibri" w:hAnsi="Times New Roman"/>
          <w:sz w:val="28"/>
          <w:szCs w:val="28"/>
        </w:rPr>
        <w:t>1.3.</w:t>
      </w:r>
      <w:r>
        <w:rPr>
          <w:rFonts w:ascii="Times New Roman" w:eastAsia="Calibri" w:hAnsi="Times New Roman"/>
          <w:sz w:val="28"/>
          <w:szCs w:val="28"/>
        </w:rPr>
        <w:t xml:space="preserve"> П</w:t>
      </w:r>
      <w:r w:rsidRPr="008D682B">
        <w:rPr>
          <w:rFonts w:ascii="Times New Roman" w:eastAsia="Calibri" w:hAnsi="Times New Roman"/>
          <w:sz w:val="28"/>
          <w:szCs w:val="28"/>
        </w:rPr>
        <w:t xml:space="preserve">роведение конкурса осуществляет </w:t>
      </w:r>
      <w:r>
        <w:rPr>
          <w:rFonts w:ascii="Times New Roman" w:eastAsia="Calibri" w:hAnsi="Times New Roman"/>
          <w:sz w:val="28"/>
          <w:szCs w:val="28"/>
        </w:rPr>
        <w:t>казенное учреждение Ханты-Мансийского автономного округа – Югры «Государственный архив Ханты-Мансийского автономного округа – Югры» (далее – КУ «Государственный архив Югры»)</w:t>
      </w:r>
      <w:r w:rsidRPr="008D682B">
        <w:rPr>
          <w:rFonts w:ascii="Times New Roman" w:eastAsia="Calibri" w:hAnsi="Times New Roman"/>
          <w:bCs/>
          <w:sz w:val="28"/>
          <w:szCs w:val="28"/>
        </w:rPr>
        <w:t>.</w:t>
      </w:r>
      <w:r w:rsidRPr="008D682B">
        <w:rPr>
          <w:rFonts w:ascii="Times New Roman" w:eastAsia="Calibri" w:hAnsi="Times New Roman"/>
          <w:sz w:val="28"/>
          <w:szCs w:val="28"/>
        </w:rPr>
        <w:t xml:space="preserve"> </w:t>
      </w:r>
    </w:p>
    <w:p w:rsidR="005F5185" w:rsidRPr="008D682B" w:rsidRDefault="005F5185" w:rsidP="005F518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1.4. </w:t>
      </w:r>
      <w:r w:rsidRPr="00380FE9">
        <w:rPr>
          <w:rFonts w:ascii="Times New Roman" w:eastAsia="Calibri" w:hAnsi="Times New Roman"/>
          <w:sz w:val="28"/>
          <w:szCs w:val="28"/>
        </w:rPr>
        <w:t xml:space="preserve">Положение о конкурсе размещается на </w:t>
      </w:r>
      <w:r>
        <w:rPr>
          <w:rFonts w:ascii="Times New Roman" w:eastAsia="Calibri" w:hAnsi="Times New Roman"/>
          <w:sz w:val="28"/>
          <w:szCs w:val="28"/>
        </w:rPr>
        <w:t>официальном сайте Службы</w:t>
      </w:r>
      <w:r w:rsidRPr="002F0D83">
        <w:t xml:space="preserve"> </w:t>
      </w:r>
      <w:hyperlink r:id="rId6" w:history="1">
        <w:r w:rsidRPr="001B1703">
          <w:rPr>
            <w:rStyle w:val="a3"/>
            <w:rFonts w:ascii="Times New Roman" w:eastAsia="Calibri" w:hAnsi="Times New Roman"/>
            <w:sz w:val="28"/>
            <w:szCs w:val="28"/>
          </w:rPr>
          <w:t>https://archivesl.admhmao.ru</w:t>
        </w:r>
      </w:hyperlink>
      <w:r>
        <w:rPr>
          <w:rFonts w:ascii="Times New Roman" w:eastAsia="Calibri" w:hAnsi="Times New Roman"/>
          <w:sz w:val="28"/>
          <w:szCs w:val="28"/>
        </w:rPr>
        <w:t xml:space="preserve"> , тематическом сайте «Архивы Югры» </w:t>
      </w:r>
      <w:hyperlink r:id="rId7" w:history="1">
        <w:r w:rsidRPr="001B1703">
          <w:rPr>
            <w:rStyle w:val="a3"/>
            <w:rFonts w:ascii="Times New Roman" w:eastAsia="Calibri" w:hAnsi="Times New Roman"/>
            <w:sz w:val="28"/>
            <w:szCs w:val="28"/>
          </w:rPr>
          <w:t>https://arhivugra.admhmao.ru</w:t>
        </w:r>
      </w:hyperlink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80FE9">
        <w:rPr>
          <w:rFonts w:ascii="Times New Roman" w:eastAsia="Calibri" w:hAnsi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</w:rPr>
        <w:t>официальном сайте КУ «Государственный</w:t>
      </w:r>
      <w:r w:rsidRPr="00380FE9">
        <w:rPr>
          <w:rFonts w:ascii="Times New Roman" w:eastAsia="Calibri" w:hAnsi="Times New Roman"/>
          <w:sz w:val="28"/>
          <w:szCs w:val="28"/>
        </w:rPr>
        <w:t xml:space="preserve"> архив</w:t>
      </w:r>
      <w:r>
        <w:rPr>
          <w:rFonts w:ascii="Times New Roman" w:eastAsia="Calibri" w:hAnsi="Times New Roman"/>
          <w:sz w:val="28"/>
          <w:szCs w:val="28"/>
        </w:rPr>
        <w:t xml:space="preserve"> Югры» </w:t>
      </w:r>
      <w:hyperlink r:id="rId8" w:history="1">
        <w:r w:rsidRPr="001B1703">
          <w:rPr>
            <w:rStyle w:val="a3"/>
            <w:rFonts w:ascii="Times New Roman" w:eastAsia="Calibri" w:hAnsi="Times New Roman"/>
            <w:sz w:val="28"/>
            <w:szCs w:val="28"/>
          </w:rPr>
          <w:t>http://www.gahmao.ru</w:t>
        </w:r>
      </w:hyperlink>
      <w:r w:rsidRPr="00380FE9">
        <w:rPr>
          <w:rFonts w:ascii="Times New Roman" w:eastAsia="Calibri" w:hAnsi="Times New Roman"/>
          <w:sz w:val="28"/>
          <w:szCs w:val="28"/>
        </w:rPr>
        <w:t>.</w:t>
      </w:r>
    </w:p>
    <w:p w:rsidR="005F5185" w:rsidRPr="008D682B" w:rsidRDefault="005F5185" w:rsidP="005F518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1.5</w:t>
      </w:r>
      <w:r w:rsidRPr="008D682B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D682B">
        <w:rPr>
          <w:rFonts w:ascii="Times New Roman" w:eastAsia="Calibri" w:hAnsi="Times New Roman"/>
          <w:sz w:val="28"/>
          <w:szCs w:val="28"/>
        </w:rPr>
        <w:t xml:space="preserve">Участие в конкурсе подтверждает согласие участников со всеми пунктами </w:t>
      </w:r>
      <w:r>
        <w:rPr>
          <w:rFonts w:ascii="Times New Roman" w:eastAsia="Calibri" w:hAnsi="Times New Roman"/>
          <w:sz w:val="28"/>
          <w:szCs w:val="28"/>
        </w:rPr>
        <w:t>настоящего</w:t>
      </w:r>
      <w:r w:rsidRPr="008D682B">
        <w:rPr>
          <w:rFonts w:ascii="Times New Roman" w:eastAsia="Calibri" w:hAnsi="Times New Roman"/>
          <w:sz w:val="28"/>
          <w:szCs w:val="28"/>
        </w:rPr>
        <w:t xml:space="preserve"> Положения. </w:t>
      </w:r>
    </w:p>
    <w:p w:rsidR="005F5185" w:rsidRPr="00380FE9" w:rsidRDefault="005F5185" w:rsidP="005F518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5F5185" w:rsidRPr="00380FE9" w:rsidRDefault="005F5185" w:rsidP="005F5185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380FE9">
        <w:rPr>
          <w:rFonts w:ascii="Times New Roman" w:eastAsia="Calibri" w:hAnsi="Times New Roman"/>
          <w:bCs/>
          <w:sz w:val="28"/>
          <w:szCs w:val="28"/>
        </w:rPr>
        <w:t>Цел</w:t>
      </w:r>
      <w:r>
        <w:rPr>
          <w:rFonts w:ascii="Times New Roman" w:eastAsia="Calibri" w:hAnsi="Times New Roman"/>
          <w:bCs/>
          <w:sz w:val="28"/>
          <w:szCs w:val="28"/>
        </w:rPr>
        <w:t>и</w:t>
      </w:r>
      <w:r w:rsidRPr="00380FE9">
        <w:rPr>
          <w:rFonts w:ascii="Times New Roman" w:eastAsia="Calibri" w:hAnsi="Times New Roman"/>
          <w:bCs/>
          <w:sz w:val="28"/>
          <w:szCs w:val="28"/>
        </w:rPr>
        <w:t xml:space="preserve"> и задачи конкурса</w:t>
      </w:r>
    </w:p>
    <w:p w:rsidR="005F5185" w:rsidRPr="008D682B" w:rsidRDefault="005F5185" w:rsidP="005F518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:rsidR="005F5185" w:rsidRPr="00052B31" w:rsidRDefault="005F5185" w:rsidP="005F518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</w:t>
      </w:r>
      <w:r w:rsidRPr="00052B31">
        <w:rPr>
          <w:rFonts w:ascii="Times New Roman" w:eastAsia="Calibri" w:hAnsi="Times New Roman"/>
          <w:sz w:val="28"/>
          <w:szCs w:val="28"/>
        </w:rPr>
        <w:t>. Целями проведения конкурса являются:</w:t>
      </w:r>
    </w:p>
    <w:p w:rsidR="005F5185" w:rsidRPr="00052B31" w:rsidRDefault="005F5185" w:rsidP="005F518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</w:t>
      </w:r>
      <w:r w:rsidRPr="00052B31">
        <w:rPr>
          <w:rFonts w:ascii="Times New Roman" w:eastAsia="Calibri" w:hAnsi="Times New Roman"/>
          <w:sz w:val="28"/>
          <w:szCs w:val="28"/>
        </w:rPr>
        <w:t xml:space="preserve">.1. Воспитание патриотизма, нравственных и эстетических качеств, </w:t>
      </w:r>
      <w:r w:rsidRPr="008D682B">
        <w:rPr>
          <w:rFonts w:ascii="Times New Roman" w:eastAsia="Calibri" w:hAnsi="Times New Roman"/>
          <w:sz w:val="28"/>
          <w:szCs w:val="28"/>
        </w:rPr>
        <w:t>формирован</w:t>
      </w:r>
      <w:r>
        <w:rPr>
          <w:rFonts w:ascii="Times New Roman" w:eastAsia="Calibri" w:hAnsi="Times New Roman"/>
          <w:sz w:val="28"/>
          <w:szCs w:val="28"/>
        </w:rPr>
        <w:t>ие активной гражданской позиции,</w:t>
      </w:r>
      <w:r w:rsidRPr="008D682B">
        <w:rPr>
          <w:rFonts w:ascii="Times New Roman" w:eastAsia="Calibri" w:hAnsi="Times New Roman"/>
          <w:sz w:val="28"/>
          <w:szCs w:val="28"/>
        </w:rPr>
        <w:t xml:space="preserve"> </w:t>
      </w:r>
      <w:r w:rsidRPr="00052B31">
        <w:rPr>
          <w:rFonts w:ascii="Times New Roman" w:eastAsia="Calibri" w:hAnsi="Times New Roman"/>
          <w:sz w:val="28"/>
          <w:szCs w:val="28"/>
        </w:rPr>
        <w:t xml:space="preserve">повышение интереса к </w:t>
      </w:r>
      <w:r>
        <w:rPr>
          <w:rFonts w:ascii="Times New Roman" w:eastAsia="Calibri" w:hAnsi="Times New Roman"/>
          <w:sz w:val="28"/>
          <w:szCs w:val="28"/>
        </w:rPr>
        <w:t xml:space="preserve">истории России и своей семьи, </w:t>
      </w:r>
      <w:r w:rsidRPr="00052B31">
        <w:rPr>
          <w:rFonts w:ascii="Times New Roman" w:eastAsia="Calibri" w:hAnsi="Times New Roman"/>
          <w:sz w:val="28"/>
          <w:szCs w:val="28"/>
        </w:rPr>
        <w:t>документальному наследию Ханты-Мансийск</w:t>
      </w:r>
      <w:r>
        <w:rPr>
          <w:rFonts w:ascii="Times New Roman" w:eastAsia="Calibri" w:hAnsi="Times New Roman"/>
          <w:sz w:val="28"/>
          <w:szCs w:val="28"/>
        </w:rPr>
        <w:t xml:space="preserve">ого автономного округа – Югры, </w:t>
      </w:r>
      <w:r w:rsidRPr="00052B31">
        <w:rPr>
          <w:rFonts w:ascii="Times New Roman" w:eastAsia="Calibri" w:hAnsi="Times New Roman"/>
          <w:sz w:val="28"/>
          <w:szCs w:val="28"/>
        </w:rPr>
        <w:t>роли и значимости архивов.</w:t>
      </w:r>
    </w:p>
    <w:p w:rsidR="005F5185" w:rsidRDefault="005F5185" w:rsidP="005F518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</w:t>
      </w:r>
      <w:r w:rsidRPr="00052B31">
        <w:rPr>
          <w:rFonts w:ascii="Times New Roman" w:eastAsia="Calibri" w:hAnsi="Times New Roman"/>
          <w:sz w:val="28"/>
          <w:szCs w:val="28"/>
        </w:rPr>
        <w:t>.2. Активизация познавательной деятельности, ориентированной на личностную и творческую самореализацию.</w:t>
      </w:r>
    </w:p>
    <w:p w:rsidR="005F5185" w:rsidRDefault="005F5185" w:rsidP="005F518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2.2. Задачи конкурса:</w:t>
      </w:r>
    </w:p>
    <w:p w:rsidR="005F5185" w:rsidRPr="00380FE9" w:rsidRDefault="005F5185" w:rsidP="005F518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380FE9">
        <w:rPr>
          <w:rFonts w:ascii="Times New Roman" w:eastAsia="Calibri" w:hAnsi="Times New Roman"/>
          <w:sz w:val="28"/>
          <w:szCs w:val="28"/>
        </w:rPr>
        <w:t>развитие интереса к изучению истори</w:t>
      </w:r>
      <w:r>
        <w:rPr>
          <w:rFonts w:ascii="Times New Roman" w:eastAsia="Calibri" w:hAnsi="Times New Roman"/>
          <w:sz w:val="28"/>
          <w:szCs w:val="28"/>
        </w:rPr>
        <w:t xml:space="preserve">и Великой Отечественной войны </w:t>
      </w:r>
      <w:r w:rsidRPr="00380FE9">
        <w:rPr>
          <w:rFonts w:ascii="Times New Roman" w:eastAsia="Calibri" w:hAnsi="Times New Roman"/>
          <w:sz w:val="28"/>
          <w:szCs w:val="28"/>
        </w:rPr>
        <w:t xml:space="preserve">1941-1945 годов; </w:t>
      </w:r>
    </w:p>
    <w:p w:rsidR="005F5185" w:rsidRPr="00380FE9" w:rsidRDefault="005F5185" w:rsidP="005F518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380FE9">
        <w:rPr>
          <w:rFonts w:ascii="Times New Roman" w:eastAsia="Calibri" w:hAnsi="Times New Roman"/>
          <w:sz w:val="28"/>
          <w:szCs w:val="28"/>
        </w:rPr>
        <w:t>сохранение исторической памяти о защитниках Отечества, тружениках тыла, внесших значительный вклад в Победу</w:t>
      </w:r>
      <w:r>
        <w:rPr>
          <w:rFonts w:ascii="Times New Roman" w:eastAsia="Calibri" w:hAnsi="Times New Roman"/>
          <w:sz w:val="28"/>
          <w:szCs w:val="28"/>
        </w:rPr>
        <w:t>, детях Войны</w:t>
      </w:r>
      <w:r w:rsidRPr="00380FE9">
        <w:rPr>
          <w:rFonts w:ascii="Times New Roman" w:eastAsia="Calibri" w:hAnsi="Times New Roman"/>
          <w:sz w:val="28"/>
          <w:szCs w:val="28"/>
        </w:rPr>
        <w:t>;</w:t>
      </w:r>
    </w:p>
    <w:p w:rsidR="005F5185" w:rsidRPr="00380FE9" w:rsidRDefault="005F5185" w:rsidP="005F518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вовлечение жителей муниципальных образований Ханты-Мансийского автономного округа – Югры</w:t>
      </w:r>
      <w:r w:rsidRPr="00380FE9">
        <w:rPr>
          <w:rFonts w:ascii="Times New Roman" w:eastAsia="Calibri" w:hAnsi="Times New Roman"/>
          <w:sz w:val="28"/>
          <w:szCs w:val="28"/>
        </w:rPr>
        <w:t xml:space="preserve"> в совместную поисковую и творческую работу; </w:t>
      </w:r>
    </w:p>
    <w:p w:rsidR="005F5185" w:rsidRPr="00380FE9" w:rsidRDefault="005F5185" w:rsidP="005F518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380FE9">
        <w:rPr>
          <w:rFonts w:ascii="Times New Roman" w:eastAsia="Calibri" w:hAnsi="Times New Roman"/>
          <w:sz w:val="28"/>
          <w:szCs w:val="28"/>
        </w:rPr>
        <w:lastRenderedPageBreak/>
        <w:t>сохранение и развитие семейных традиций;</w:t>
      </w:r>
    </w:p>
    <w:p w:rsidR="005F5185" w:rsidRPr="00380FE9" w:rsidRDefault="005F5185" w:rsidP="005F518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380FE9">
        <w:rPr>
          <w:rFonts w:ascii="Times New Roman" w:eastAsia="Calibri" w:hAnsi="Times New Roman"/>
          <w:sz w:val="28"/>
          <w:szCs w:val="28"/>
        </w:rPr>
        <w:t xml:space="preserve">создание электронного архива документов </w:t>
      </w:r>
      <w:r>
        <w:rPr>
          <w:rFonts w:ascii="Times New Roman" w:eastAsia="Calibri" w:hAnsi="Times New Roman"/>
          <w:sz w:val="28"/>
          <w:szCs w:val="28"/>
        </w:rPr>
        <w:t>по истории</w:t>
      </w:r>
      <w:r w:rsidRPr="00380FE9">
        <w:rPr>
          <w:rFonts w:ascii="Times New Roman" w:eastAsia="Calibri" w:hAnsi="Times New Roman"/>
          <w:sz w:val="28"/>
          <w:szCs w:val="28"/>
        </w:rPr>
        <w:t xml:space="preserve"> Великой Отечественной войны 1941-1945 годов.</w:t>
      </w:r>
    </w:p>
    <w:p w:rsidR="005F5185" w:rsidRPr="00380FE9" w:rsidRDefault="005F5185" w:rsidP="005F518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sz w:val="28"/>
          <w:szCs w:val="28"/>
        </w:rPr>
      </w:pPr>
    </w:p>
    <w:p w:rsidR="005F5185" w:rsidRDefault="005F5185" w:rsidP="005F5185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380FE9">
        <w:rPr>
          <w:rFonts w:ascii="Times New Roman" w:eastAsia="Calibri" w:hAnsi="Times New Roman"/>
          <w:sz w:val="28"/>
          <w:szCs w:val="28"/>
        </w:rPr>
        <w:t>Условия участия в конкурсе</w:t>
      </w:r>
    </w:p>
    <w:p w:rsidR="005F5185" w:rsidRPr="00380FE9" w:rsidRDefault="005F5185" w:rsidP="005F5185">
      <w:pPr>
        <w:autoSpaceDE w:val="0"/>
        <w:autoSpaceDN w:val="0"/>
        <w:adjustRightInd w:val="0"/>
        <w:ind w:left="1211"/>
        <w:rPr>
          <w:rFonts w:ascii="Times New Roman" w:eastAsia="Calibri" w:hAnsi="Times New Roman"/>
          <w:sz w:val="28"/>
          <w:szCs w:val="28"/>
        </w:rPr>
      </w:pPr>
    </w:p>
    <w:p w:rsidR="005F5185" w:rsidRPr="00C71FD1" w:rsidRDefault="005F5185" w:rsidP="005F5185">
      <w:pPr>
        <w:shd w:val="clear" w:color="auto" w:fill="FFFFFF"/>
        <w:ind w:firstLine="567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К участию в к</w:t>
      </w:r>
      <w:r w:rsidRPr="00C71FD1">
        <w:rPr>
          <w:rFonts w:ascii="Times New Roman" w:hAnsi="Times New Roman"/>
          <w:color w:val="000000"/>
          <w:sz w:val="28"/>
          <w:szCs w:val="28"/>
        </w:rPr>
        <w:t xml:space="preserve">онкурсе приглашаются </w:t>
      </w:r>
      <w:r>
        <w:rPr>
          <w:rFonts w:ascii="Times New Roman" w:hAnsi="Times New Roman"/>
          <w:color w:val="000000"/>
          <w:sz w:val="28"/>
          <w:szCs w:val="28"/>
        </w:rPr>
        <w:t>все желающие, начиная             с 7-и летнего возраста</w:t>
      </w:r>
      <w:r w:rsidRPr="00C71FD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5185" w:rsidRPr="00C71FD1" w:rsidRDefault="005F5185" w:rsidP="005F5185">
      <w:pPr>
        <w:shd w:val="clear" w:color="auto" w:fill="FFFFFF"/>
        <w:ind w:firstLine="567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C71FD1">
        <w:rPr>
          <w:rFonts w:ascii="Times New Roman" w:hAnsi="Times New Roman"/>
          <w:color w:val="000000"/>
          <w:sz w:val="28"/>
          <w:szCs w:val="28"/>
        </w:rPr>
        <w:t xml:space="preserve">.2. </w:t>
      </w:r>
      <w:r>
        <w:rPr>
          <w:rFonts w:ascii="Times New Roman" w:hAnsi="Times New Roman"/>
          <w:color w:val="000000"/>
          <w:sz w:val="28"/>
          <w:szCs w:val="28"/>
        </w:rPr>
        <w:t>Конкурс проводится среди</w:t>
      </w:r>
      <w:r w:rsidRPr="00C71FD1">
        <w:rPr>
          <w:rFonts w:ascii="Times New Roman" w:hAnsi="Times New Roman"/>
          <w:color w:val="000000"/>
          <w:sz w:val="28"/>
          <w:szCs w:val="28"/>
        </w:rPr>
        <w:t xml:space="preserve"> следующи</w:t>
      </w:r>
      <w:r>
        <w:rPr>
          <w:rFonts w:ascii="Times New Roman" w:hAnsi="Times New Roman"/>
          <w:color w:val="000000"/>
          <w:sz w:val="28"/>
          <w:szCs w:val="28"/>
        </w:rPr>
        <w:t>х возрастных</w:t>
      </w:r>
      <w:r w:rsidRPr="00C71FD1">
        <w:rPr>
          <w:rFonts w:ascii="Times New Roman" w:hAnsi="Times New Roman"/>
          <w:color w:val="000000"/>
          <w:sz w:val="28"/>
          <w:szCs w:val="28"/>
        </w:rPr>
        <w:t xml:space="preserve"> групп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участников</w:t>
      </w:r>
      <w:r w:rsidRPr="00C71FD1">
        <w:rPr>
          <w:rFonts w:ascii="Times New Roman" w:hAnsi="Times New Roman"/>
          <w:color w:val="000000"/>
          <w:sz w:val="28"/>
          <w:szCs w:val="28"/>
        </w:rPr>
        <w:t>:</w:t>
      </w:r>
    </w:p>
    <w:p w:rsidR="005F5185" w:rsidRPr="00C71FD1" w:rsidRDefault="005F5185" w:rsidP="005F5185">
      <w:pPr>
        <w:shd w:val="clear" w:color="auto" w:fill="FFFFFF"/>
        <w:ind w:left="720" w:hanging="11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 7</w:t>
      </w:r>
      <w:r w:rsidRPr="00C71FD1">
        <w:rPr>
          <w:rFonts w:ascii="Times New Roman" w:hAnsi="Times New Roman"/>
          <w:color w:val="000000"/>
          <w:sz w:val="28"/>
          <w:szCs w:val="28"/>
        </w:rPr>
        <w:t xml:space="preserve"> до1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C71FD1">
        <w:rPr>
          <w:rFonts w:ascii="Times New Roman" w:hAnsi="Times New Roman"/>
          <w:color w:val="000000"/>
          <w:sz w:val="28"/>
          <w:szCs w:val="28"/>
        </w:rPr>
        <w:t xml:space="preserve"> лет;</w:t>
      </w:r>
    </w:p>
    <w:p w:rsidR="005F5185" w:rsidRPr="00C71FD1" w:rsidRDefault="005F5185" w:rsidP="005F5185">
      <w:pPr>
        <w:shd w:val="clear" w:color="auto" w:fill="FFFFFF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 13 до17 лет</w:t>
      </w:r>
      <w:r w:rsidRPr="00C71FD1">
        <w:rPr>
          <w:rFonts w:ascii="Times New Roman" w:hAnsi="Times New Roman"/>
          <w:color w:val="000000"/>
          <w:sz w:val="28"/>
          <w:szCs w:val="28"/>
        </w:rPr>
        <w:t>;</w:t>
      </w:r>
    </w:p>
    <w:p w:rsidR="005F5185" w:rsidRDefault="005F5185" w:rsidP="005F5185">
      <w:pPr>
        <w:shd w:val="clear" w:color="auto" w:fill="FFFFFF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 18</w:t>
      </w:r>
      <w:r w:rsidRPr="00C71FD1">
        <w:rPr>
          <w:rFonts w:ascii="Times New Roman" w:hAnsi="Times New Roman"/>
          <w:color w:val="000000"/>
          <w:sz w:val="28"/>
          <w:szCs w:val="28"/>
        </w:rPr>
        <w:t xml:space="preserve"> до 30 лет;</w:t>
      </w:r>
    </w:p>
    <w:p w:rsidR="005F5185" w:rsidRPr="00380FE9" w:rsidRDefault="005F5185" w:rsidP="005F5185">
      <w:pPr>
        <w:shd w:val="clear" w:color="auto" w:fill="FFFFFF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более 30 лет.</w:t>
      </w:r>
    </w:p>
    <w:p w:rsidR="005F5185" w:rsidRPr="00380FE9" w:rsidRDefault="005F5185" w:rsidP="005F5185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 w:rsidRPr="00380F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FE9">
        <w:rPr>
          <w:rFonts w:ascii="Times New Roman" w:hAnsi="Times New Roman"/>
          <w:color w:val="000000"/>
          <w:sz w:val="28"/>
          <w:szCs w:val="28"/>
        </w:rPr>
        <w:t>На конкурс представляются электронные презентации на тему «Великая Отечественная война в судьбе моей семьи».</w:t>
      </w:r>
    </w:p>
    <w:p w:rsidR="005F5185" w:rsidRPr="00380FE9" w:rsidRDefault="005F5185" w:rsidP="005F518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380F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FE9">
        <w:rPr>
          <w:rFonts w:ascii="Times New Roman" w:hAnsi="Times New Roman"/>
          <w:sz w:val="28"/>
          <w:szCs w:val="28"/>
        </w:rPr>
        <w:t>Требования к конкурсной работе:</w:t>
      </w:r>
    </w:p>
    <w:p w:rsidR="005F5185" w:rsidRPr="00380FE9" w:rsidRDefault="005F5185" w:rsidP="005F518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0FE9">
        <w:rPr>
          <w:rFonts w:ascii="Times New Roman" w:hAnsi="Times New Roman"/>
          <w:sz w:val="28"/>
          <w:szCs w:val="28"/>
        </w:rPr>
        <w:t xml:space="preserve">презентация выполняется в программе </w:t>
      </w:r>
      <w:proofErr w:type="spellStart"/>
      <w:r w:rsidRPr="00380FE9">
        <w:rPr>
          <w:rFonts w:ascii="Times New Roman" w:hAnsi="Times New Roman"/>
          <w:sz w:val="28"/>
          <w:szCs w:val="28"/>
        </w:rPr>
        <w:t>Microsoft</w:t>
      </w:r>
      <w:proofErr w:type="spellEnd"/>
      <w:r w:rsidRPr="00380F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FE9">
        <w:rPr>
          <w:rFonts w:ascii="Times New Roman" w:hAnsi="Times New Roman"/>
          <w:sz w:val="28"/>
          <w:szCs w:val="28"/>
        </w:rPr>
        <w:t>Office</w:t>
      </w:r>
      <w:proofErr w:type="spellEnd"/>
      <w:r w:rsidRPr="00380F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FE9">
        <w:rPr>
          <w:rFonts w:ascii="Times New Roman" w:hAnsi="Times New Roman"/>
          <w:sz w:val="28"/>
          <w:szCs w:val="28"/>
        </w:rPr>
        <w:t>PowerPoint</w:t>
      </w:r>
      <w:proofErr w:type="spellEnd"/>
      <w:r w:rsidRPr="00380FE9">
        <w:rPr>
          <w:rFonts w:ascii="Times New Roman" w:hAnsi="Times New Roman"/>
          <w:sz w:val="28"/>
          <w:szCs w:val="28"/>
        </w:rPr>
        <w:t>;</w:t>
      </w:r>
    </w:p>
    <w:p w:rsidR="005F5185" w:rsidRPr="00380FE9" w:rsidRDefault="005F5185" w:rsidP="005F518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0FE9">
        <w:rPr>
          <w:rFonts w:ascii="Times New Roman" w:hAnsi="Times New Roman"/>
          <w:sz w:val="28"/>
          <w:szCs w:val="28"/>
        </w:rPr>
        <w:t>первый слайд оформляется титульным листом с указанием названия презентации и информации о конкурсанте (Ф.И.О. автора</w:t>
      </w:r>
      <w:r>
        <w:rPr>
          <w:rFonts w:ascii="Times New Roman" w:hAnsi="Times New Roman"/>
          <w:sz w:val="28"/>
          <w:szCs w:val="28"/>
        </w:rPr>
        <w:t>, возраст)</w:t>
      </w:r>
      <w:r w:rsidRPr="00380FE9">
        <w:rPr>
          <w:rFonts w:ascii="Times New Roman" w:hAnsi="Times New Roman"/>
          <w:sz w:val="28"/>
          <w:szCs w:val="28"/>
        </w:rPr>
        <w:t>;</w:t>
      </w:r>
    </w:p>
    <w:p w:rsidR="005F5185" w:rsidRPr="00380FE9" w:rsidRDefault="005F5185" w:rsidP="005F518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0FE9">
        <w:rPr>
          <w:rFonts w:ascii="Times New Roman" w:hAnsi="Times New Roman"/>
          <w:sz w:val="28"/>
          <w:szCs w:val="28"/>
        </w:rPr>
        <w:t xml:space="preserve">в последнем слайде указывается список использованных материалов и источников информации; </w:t>
      </w:r>
    </w:p>
    <w:p w:rsidR="005F5185" w:rsidRPr="00380FE9" w:rsidRDefault="005F5185" w:rsidP="005F518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0FE9">
        <w:rPr>
          <w:rFonts w:ascii="Times New Roman" w:hAnsi="Times New Roman"/>
          <w:sz w:val="28"/>
          <w:szCs w:val="28"/>
        </w:rPr>
        <w:t>презентация должна включать в себя не более 2</w:t>
      </w:r>
      <w:r>
        <w:rPr>
          <w:rFonts w:ascii="Times New Roman" w:hAnsi="Times New Roman"/>
          <w:sz w:val="28"/>
          <w:szCs w:val="28"/>
        </w:rPr>
        <w:t>0</w:t>
      </w:r>
      <w:r w:rsidRPr="00380FE9">
        <w:rPr>
          <w:rFonts w:ascii="Times New Roman" w:hAnsi="Times New Roman"/>
          <w:sz w:val="28"/>
          <w:szCs w:val="28"/>
        </w:rPr>
        <w:t xml:space="preserve"> слайдов.</w:t>
      </w:r>
    </w:p>
    <w:p w:rsidR="005F5185" w:rsidRPr="00380FE9" w:rsidRDefault="005F5185" w:rsidP="005F5185">
      <w:pPr>
        <w:numPr>
          <w:ilvl w:val="2"/>
          <w:numId w:val="3"/>
        </w:numPr>
        <w:rPr>
          <w:rFonts w:ascii="Times New Roman" w:hAnsi="Times New Roman"/>
          <w:sz w:val="28"/>
          <w:szCs w:val="28"/>
        </w:rPr>
      </w:pPr>
      <w:r w:rsidRPr="00380FE9">
        <w:rPr>
          <w:rFonts w:ascii="Times New Roman" w:hAnsi="Times New Roman"/>
          <w:sz w:val="28"/>
          <w:szCs w:val="28"/>
        </w:rPr>
        <w:t>Содержательная часть конкурсной работы:</w:t>
      </w:r>
    </w:p>
    <w:p w:rsidR="005F5185" w:rsidRPr="00380FE9" w:rsidRDefault="005F5185" w:rsidP="005F518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0FE9">
        <w:rPr>
          <w:rFonts w:ascii="Times New Roman" w:hAnsi="Times New Roman"/>
          <w:sz w:val="28"/>
          <w:szCs w:val="28"/>
        </w:rPr>
        <w:t>фамилия, имя, отчество геро</w:t>
      </w:r>
      <w:proofErr w:type="gramStart"/>
      <w:r w:rsidRPr="00380FE9">
        <w:rPr>
          <w:rFonts w:ascii="Times New Roman" w:hAnsi="Times New Roman"/>
          <w:sz w:val="28"/>
          <w:szCs w:val="28"/>
        </w:rPr>
        <w:t>я(</w:t>
      </w:r>
      <w:proofErr w:type="gramEnd"/>
      <w:r w:rsidRPr="00380FE9">
        <w:rPr>
          <w:rFonts w:ascii="Times New Roman" w:hAnsi="Times New Roman"/>
          <w:sz w:val="28"/>
          <w:szCs w:val="28"/>
        </w:rPr>
        <w:t>ев) презентации (ветерана(</w:t>
      </w:r>
      <w:proofErr w:type="spellStart"/>
      <w:r w:rsidRPr="00380FE9">
        <w:rPr>
          <w:rFonts w:ascii="Times New Roman" w:hAnsi="Times New Roman"/>
          <w:sz w:val="28"/>
          <w:szCs w:val="28"/>
        </w:rPr>
        <w:t>ов</w:t>
      </w:r>
      <w:proofErr w:type="spellEnd"/>
      <w:r w:rsidRPr="00380FE9">
        <w:rPr>
          <w:rFonts w:ascii="Times New Roman" w:hAnsi="Times New Roman"/>
          <w:sz w:val="28"/>
          <w:szCs w:val="28"/>
        </w:rPr>
        <w:t>)  Великой Отечественной войны</w:t>
      </w:r>
      <w:r>
        <w:rPr>
          <w:rFonts w:ascii="Times New Roman" w:hAnsi="Times New Roman"/>
          <w:sz w:val="28"/>
          <w:szCs w:val="28"/>
        </w:rPr>
        <w:t>, труженика(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 тыла, детей войны</w:t>
      </w:r>
      <w:r w:rsidRPr="00380FE9">
        <w:rPr>
          <w:rFonts w:ascii="Times New Roman" w:hAnsi="Times New Roman"/>
          <w:sz w:val="28"/>
          <w:szCs w:val="28"/>
        </w:rPr>
        <w:t>), его(их) краткая биография;</w:t>
      </w:r>
    </w:p>
    <w:p w:rsidR="005F5185" w:rsidRPr="00380FE9" w:rsidRDefault="005F5185" w:rsidP="005F518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0FE9">
        <w:rPr>
          <w:rFonts w:ascii="Times New Roman" w:hAnsi="Times New Roman"/>
          <w:sz w:val="28"/>
          <w:szCs w:val="28"/>
        </w:rPr>
        <w:t>операции и сражения Великой Отечественной войны, в которых принима</w:t>
      </w:r>
      <w:proofErr w:type="gramStart"/>
      <w:r w:rsidRPr="00380FE9">
        <w:rPr>
          <w:rFonts w:ascii="Times New Roman" w:hAnsi="Times New Roman"/>
          <w:sz w:val="28"/>
          <w:szCs w:val="28"/>
        </w:rPr>
        <w:t>л(</w:t>
      </w:r>
      <w:proofErr w:type="gramEnd"/>
      <w:r w:rsidRPr="00380FE9">
        <w:rPr>
          <w:rFonts w:ascii="Times New Roman" w:hAnsi="Times New Roman"/>
          <w:sz w:val="28"/>
          <w:szCs w:val="28"/>
        </w:rPr>
        <w:t xml:space="preserve">и) участие герой(и) презентации; </w:t>
      </w:r>
    </w:p>
    <w:p w:rsidR="005F5185" w:rsidRPr="00380FE9" w:rsidRDefault="005F5185" w:rsidP="005F518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 xml:space="preserve">их) боевых, </w:t>
      </w:r>
      <w:r w:rsidRPr="00380FE9">
        <w:rPr>
          <w:rFonts w:ascii="Times New Roman" w:hAnsi="Times New Roman"/>
          <w:sz w:val="28"/>
          <w:szCs w:val="28"/>
        </w:rPr>
        <w:t>трудовых подвигов</w:t>
      </w:r>
      <w:r>
        <w:rPr>
          <w:rFonts w:ascii="Times New Roman" w:hAnsi="Times New Roman"/>
          <w:sz w:val="28"/>
          <w:szCs w:val="28"/>
        </w:rPr>
        <w:t>, детства в годы войны</w:t>
      </w:r>
      <w:r w:rsidRPr="00380FE9">
        <w:rPr>
          <w:rFonts w:ascii="Times New Roman" w:hAnsi="Times New Roman"/>
          <w:sz w:val="28"/>
          <w:szCs w:val="28"/>
        </w:rPr>
        <w:t>;</w:t>
      </w:r>
    </w:p>
    <w:p w:rsidR="005F5185" w:rsidRDefault="005F5185" w:rsidP="005F518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боевые и трудовые награды;</w:t>
      </w:r>
    </w:p>
    <w:p w:rsidR="005F5185" w:rsidRDefault="005F5185" w:rsidP="005F518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переписка с родными и близкими;</w:t>
      </w:r>
    </w:p>
    <w:p w:rsidR="005F5185" w:rsidRPr="00380FE9" w:rsidRDefault="005F5185" w:rsidP="005F518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воспоминания.</w:t>
      </w:r>
    </w:p>
    <w:p w:rsidR="005F5185" w:rsidRPr="00380FE9" w:rsidRDefault="005F5185" w:rsidP="005F518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380FE9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FE9">
        <w:rPr>
          <w:rFonts w:ascii="Times New Roman" w:hAnsi="Times New Roman"/>
          <w:sz w:val="28"/>
          <w:szCs w:val="28"/>
        </w:rPr>
        <w:t>Грамотность, следование правилам и нормам русского языка.</w:t>
      </w:r>
    </w:p>
    <w:p w:rsidR="005F5185" w:rsidRPr="00380FE9" w:rsidRDefault="005F5185" w:rsidP="005F518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380FE9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FE9">
        <w:rPr>
          <w:rFonts w:ascii="Times New Roman" w:hAnsi="Times New Roman"/>
          <w:sz w:val="28"/>
          <w:szCs w:val="28"/>
        </w:rPr>
        <w:t>Художественное оформление конкурсной работы:</w:t>
      </w:r>
    </w:p>
    <w:p w:rsidR="005F5185" w:rsidRPr="00380FE9" w:rsidRDefault="005F5185" w:rsidP="005F518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0FE9">
        <w:rPr>
          <w:rFonts w:ascii="Times New Roman" w:hAnsi="Times New Roman"/>
          <w:sz w:val="28"/>
          <w:szCs w:val="28"/>
        </w:rPr>
        <w:t>дизайнерское решение;</w:t>
      </w:r>
    </w:p>
    <w:p w:rsidR="005F5185" w:rsidRDefault="005F5185" w:rsidP="005F518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0FE9">
        <w:rPr>
          <w:rFonts w:ascii="Times New Roman" w:hAnsi="Times New Roman"/>
          <w:sz w:val="28"/>
          <w:szCs w:val="28"/>
        </w:rPr>
        <w:t>использование фотоматериалов;</w:t>
      </w:r>
    </w:p>
    <w:p w:rsidR="005F5185" w:rsidRPr="00380FE9" w:rsidRDefault="005F5185" w:rsidP="005F518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видеоматериалов;</w:t>
      </w:r>
    </w:p>
    <w:p w:rsidR="005F5185" w:rsidRPr="003A12BB" w:rsidRDefault="005F5185" w:rsidP="005F518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анимации, звукового сопровождения.</w:t>
      </w:r>
    </w:p>
    <w:p w:rsidR="005F5185" w:rsidRPr="00052B31" w:rsidRDefault="005F5185" w:rsidP="005F518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4</w:t>
      </w:r>
      <w:r w:rsidRPr="00052B31">
        <w:rPr>
          <w:rFonts w:ascii="Times New Roman" w:eastAsia="Calibri" w:hAnsi="Times New Roman"/>
          <w:bCs/>
          <w:sz w:val="28"/>
          <w:szCs w:val="28"/>
        </w:rPr>
        <w:t>. Организация проведения конкурса</w:t>
      </w:r>
    </w:p>
    <w:p w:rsidR="005F5185" w:rsidRPr="00052B31" w:rsidRDefault="005F5185" w:rsidP="005F518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5F5185" w:rsidRPr="00052B31" w:rsidRDefault="005F5185" w:rsidP="005F518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052B31">
        <w:rPr>
          <w:rFonts w:ascii="Times New Roman" w:eastAsia="Calibri" w:hAnsi="Times New Roman"/>
          <w:sz w:val="28"/>
          <w:szCs w:val="28"/>
        </w:rPr>
        <w:t xml:space="preserve">.1. Конкурс проводится в два </w:t>
      </w:r>
      <w:r>
        <w:rPr>
          <w:rFonts w:ascii="Times New Roman" w:eastAsia="Calibri" w:hAnsi="Times New Roman"/>
          <w:sz w:val="28"/>
          <w:szCs w:val="28"/>
        </w:rPr>
        <w:t>этапа</w:t>
      </w:r>
      <w:r w:rsidRPr="00052B31">
        <w:rPr>
          <w:rFonts w:ascii="Times New Roman" w:eastAsia="Calibri" w:hAnsi="Times New Roman"/>
          <w:sz w:val="28"/>
          <w:szCs w:val="28"/>
        </w:rPr>
        <w:t>:</w:t>
      </w:r>
    </w:p>
    <w:p w:rsidR="005F5185" w:rsidRPr="00052B31" w:rsidRDefault="005F5185" w:rsidP="005F518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052B31">
        <w:rPr>
          <w:rFonts w:ascii="Times New Roman" w:eastAsia="Calibri" w:hAnsi="Times New Roman"/>
          <w:sz w:val="28"/>
          <w:szCs w:val="28"/>
        </w:rPr>
        <w:t xml:space="preserve">.1.1. Первый </w:t>
      </w:r>
      <w:r>
        <w:rPr>
          <w:rFonts w:ascii="Times New Roman" w:eastAsia="Calibri" w:hAnsi="Times New Roman"/>
          <w:sz w:val="28"/>
          <w:szCs w:val="28"/>
        </w:rPr>
        <w:t>этап</w:t>
      </w:r>
      <w:r w:rsidRPr="00052B31">
        <w:rPr>
          <w:rFonts w:ascii="Times New Roman" w:eastAsia="Calibri" w:hAnsi="Times New Roman"/>
          <w:sz w:val="28"/>
          <w:szCs w:val="28"/>
        </w:rPr>
        <w:t xml:space="preserve"> (</w:t>
      </w:r>
      <w:r>
        <w:rPr>
          <w:rFonts w:ascii="Times New Roman" w:eastAsia="Calibri" w:hAnsi="Times New Roman"/>
          <w:sz w:val="28"/>
          <w:szCs w:val="28"/>
        </w:rPr>
        <w:t>муниципальный</w:t>
      </w:r>
      <w:r w:rsidRPr="00052B31">
        <w:rPr>
          <w:rFonts w:ascii="Times New Roman" w:eastAsia="Calibri" w:hAnsi="Times New Roman"/>
          <w:sz w:val="28"/>
          <w:szCs w:val="28"/>
        </w:rPr>
        <w:t xml:space="preserve">) проводится </w:t>
      </w:r>
      <w:r>
        <w:rPr>
          <w:rFonts w:ascii="Times New Roman" w:eastAsia="Calibri" w:hAnsi="Times New Roman"/>
          <w:sz w:val="28"/>
          <w:szCs w:val="28"/>
        </w:rPr>
        <w:t>органами управления архивным делом муниципальных образований Ханты-</w:t>
      </w:r>
      <w:r w:rsidRPr="00052B31">
        <w:rPr>
          <w:rFonts w:ascii="Times New Roman" w:eastAsia="Calibri" w:hAnsi="Times New Roman"/>
          <w:sz w:val="28"/>
          <w:szCs w:val="28"/>
        </w:rPr>
        <w:t xml:space="preserve">Мансийского </w:t>
      </w:r>
      <w:r w:rsidRPr="00052B31">
        <w:rPr>
          <w:rFonts w:ascii="Times New Roman" w:eastAsia="Calibri" w:hAnsi="Times New Roman"/>
          <w:sz w:val="28"/>
          <w:szCs w:val="28"/>
        </w:rPr>
        <w:lastRenderedPageBreak/>
        <w:t>автономного округа – Югры</w:t>
      </w:r>
      <w:r>
        <w:rPr>
          <w:rFonts w:ascii="Times New Roman" w:eastAsia="Calibri" w:hAnsi="Times New Roman"/>
          <w:sz w:val="28"/>
          <w:szCs w:val="28"/>
        </w:rPr>
        <w:t xml:space="preserve"> в период с 1 сентября</w:t>
      </w:r>
      <w:r w:rsidRPr="00052B3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2019 года по 1  марта 2020</w:t>
      </w:r>
      <w:r w:rsidRPr="00052B31">
        <w:rPr>
          <w:rFonts w:ascii="Times New Roman" w:eastAsia="Calibri" w:hAnsi="Times New Roman"/>
          <w:sz w:val="28"/>
          <w:szCs w:val="28"/>
        </w:rPr>
        <w:t xml:space="preserve"> года.</w:t>
      </w:r>
    </w:p>
    <w:p w:rsidR="005F5185" w:rsidRDefault="005F5185" w:rsidP="005F518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Работы победителей конкурса, отобранные на</w:t>
      </w:r>
      <w:r w:rsidRPr="00052B31">
        <w:rPr>
          <w:rFonts w:ascii="Times New Roman" w:eastAsia="Calibri" w:hAnsi="Times New Roman"/>
          <w:sz w:val="28"/>
          <w:szCs w:val="28"/>
        </w:rPr>
        <w:t xml:space="preserve"> первом </w:t>
      </w:r>
      <w:r>
        <w:rPr>
          <w:rFonts w:ascii="Times New Roman" w:eastAsia="Calibri" w:hAnsi="Times New Roman"/>
          <w:sz w:val="28"/>
          <w:szCs w:val="28"/>
        </w:rPr>
        <w:t>этапе</w:t>
      </w:r>
      <w:r w:rsidRPr="00052B31">
        <w:rPr>
          <w:rFonts w:ascii="Times New Roman" w:eastAsia="Calibri" w:hAnsi="Times New Roman"/>
          <w:sz w:val="28"/>
          <w:szCs w:val="28"/>
        </w:rPr>
        <w:t xml:space="preserve"> в соответствии с </w:t>
      </w:r>
      <w:r>
        <w:rPr>
          <w:rFonts w:ascii="Times New Roman" w:eastAsia="Calibri" w:hAnsi="Times New Roman"/>
          <w:sz w:val="28"/>
          <w:szCs w:val="28"/>
        </w:rPr>
        <w:t>критериями</w:t>
      </w:r>
      <w:r w:rsidRPr="00052B31">
        <w:rPr>
          <w:rFonts w:ascii="Times New Roman" w:eastAsia="Calibri" w:hAnsi="Times New Roman"/>
          <w:sz w:val="28"/>
          <w:szCs w:val="28"/>
        </w:rPr>
        <w:t>, установленным</w:t>
      </w:r>
      <w:r>
        <w:rPr>
          <w:rFonts w:ascii="Times New Roman" w:eastAsia="Calibri" w:hAnsi="Times New Roman"/>
          <w:sz w:val="28"/>
          <w:szCs w:val="28"/>
        </w:rPr>
        <w:t>и</w:t>
      </w:r>
      <w:r w:rsidRPr="00052B3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разделом 6</w:t>
      </w:r>
      <w:r w:rsidRPr="00052B31">
        <w:rPr>
          <w:rFonts w:ascii="Times New Roman" w:eastAsia="Calibri" w:hAnsi="Times New Roman"/>
          <w:sz w:val="28"/>
          <w:szCs w:val="28"/>
        </w:rPr>
        <w:t xml:space="preserve"> настоящего положения,</w:t>
      </w:r>
      <w:r w:rsidRPr="00052B31">
        <w:rPr>
          <w:rFonts w:ascii="Times New Roman" w:eastAsia="Calibri" w:hAnsi="Times New Roman"/>
          <w:b/>
          <w:color w:val="FF0000"/>
          <w:sz w:val="28"/>
          <w:szCs w:val="28"/>
        </w:rPr>
        <w:t xml:space="preserve"> </w:t>
      </w:r>
      <w:r w:rsidRPr="00052B31">
        <w:rPr>
          <w:rFonts w:ascii="Times New Roman" w:eastAsia="Calibri" w:hAnsi="Times New Roman"/>
          <w:sz w:val="28"/>
          <w:szCs w:val="28"/>
        </w:rPr>
        <w:t xml:space="preserve">протоколируются и </w:t>
      </w:r>
      <w:r>
        <w:rPr>
          <w:rFonts w:ascii="Times New Roman" w:eastAsia="Calibri" w:hAnsi="Times New Roman"/>
          <w:sz w:val="28"/>
          <w:szCs w:val="28"/>
        </w:rPr>
        <w:t>направляются</w:t>
      </w:r>
      <w:r w:rsidRPr="00052B31">
        <w:rPr>
          <w:rFonts w:ascii="Times New Roman" w:eastAsia="Calibri" w:hAnsi="Times New Roman"/>
          <w:sz w:val="28"/>
          <w:szCs w:val="28"/>
        </w:rPr>
        <w:t xml:space="preserve"> в </w:t>
      </w:r>
      <w:r>
        <w:rPr>
          <w:rFonts w:ascii="Times New Roman" w:eastAsia="Calibri" w:hAnsi="Times New Roman"/>
          <w:sz w:val="28"/>
          <w:szCs w:val="28"/>
        </w:rPr>
        <w:t>КУ «</w:t>
      </w:r>
      <w:r w:rsidRPr="00052B31">
        <w:rPr>
          <w:rFonts w:ascii="Times New Roman" w:eastAsia="Calibri" w:hAnsi="Times New Roman"/>
          <w:sz w:val="28"/>
          <w:szCs w:val="28"/>
        </w:rPr>
        <w:t>Государственный архив</w:t>
      </w:r>
      <w:r>
        <w:rPr>
          <w:rFonts w:ascii="Times New Roman" w:eastAsia="Calibri" w:hAnsi="Times New Roman"/>
          <w:sz w:val="28"/>
          <w:szCs w:val="28"/>
        </w:rPr>
        <w:t xml:space="preserve"> Югры»</w:t>
      </w:r>
      <w:r w:rsidRPr="00052B31">
        <w:rPr>
          <w:rFonts w:ascii="Times New Roman" w:eastAsia="Calibri" w:hAnsi="Times New Roman"/>
          <w:sz w:val="28"/>
          <w:szCs w:val="28"/>
        </w:rPr>
        <w:t xml:space="preserve"> по адресу: 6280</w:t>
      </w:r>
      <w:r>
        <w:rPr>
          <w:rFonts w:ascii="Times New Roman" w:eastAsia="Calibri" w:hAnsi="Times New Roman"/>
          <w:sz w:val="28"/>
          <w:szCs w:val="28"/>
        </w:rPr>
        <w:t>1</w:t>
      </w:r>
      <w:r w:rsidRPr="00052B31">
        <w:rPr>
          <w:rFonts w:ascii="Times New Roman" w:eastAsia="Calibri" w:hAnsi="Times New Roman"/>
          <w:sz w:val="28"/>
          <w:szCs w:val="28"/>
        </w:rPr>
        <w:t xml:space="preserve">1, г. Ханты-Мансийск, ул. Энгельса, д. 14, </w:t>
      </w:r>
      <w:r>
        <w:rPr>
          <w:rFonts w:ascii="Times New Roman" w:eastAsia="Calibri" w:hAnsi="Times New Roman"/>
          <w:sz w:val="28"/>
          <w:szCs w:val="28"/>
        </w:rPr>
        <w:t xml:space="preserve">   </w:t>
      </w:r>
      <w:r w:rsidRPr="00052B31">
        <w:rPr>
          <w:rFonts w:ascii="Times New Roman" w:eastAsia="Calibri" w:hAnsi="Times New Roman"/>
          <w:sz w:val="28"/>
          <w:szCs w:val="28"/>
        </w:rPr>
        <w:t xml:space="preserve">с пометкой на конверте </w:t>
      </w:r>
      <w:r w:rsidRPr="00BE7B53"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>О</w:t>
      </w:r>
      <w:r w:rsidRPr="00BB3C36">
        <w:rPr>
          <w:rFonts w:ascii="Times New Roman" w:eastAsia="Calibri" w:hAnsi="Times New Roman"/>
          <w:sz w:val="28"/>
          <w:szCs w:val="28"/>
        </w:rPr>
        <w:t>кружно</w:t>
      </w:r>
      <w:r>
        <w:rPr>
          <w:rFonts w:ascii="Times New Roman" w:eastAsia="Calibri" w:hAnsi="Times New Roman"/>
          <w:sz w:val="28"/>
          <w:szCs w:val="28"/>
        </w:rPr>
        <w:t>й конкурс-выставка</w:t>
      </w:r>
      <w:r w:rsidRPr="00BB3C36">
        <w:rPr>
          <w:rFonts w:ascii="Times New Roman" w:eastAsia="Calibri" w:hAnsi="Times New Roman"/>
          <w:sz w:val="28"/>
          <w:szCs w:val="28"/>
        </w:rPr>
        <w:t xml:space="preserve"> электронных презентаций «Великая Отечественная война в судьбе моей семьи»</w:t>
      </w:r>
      <w:r>
        <w:rPr>
          <w:rFonts w:ascii="Times New Roman" w:eastAsia="Calibri" w:hAnsi="Times New Roman"/>
          <w:sz w:val="28"/>
          <w:szCs w:val="28"/>
        </w:rPr>
        <w:t xml:space="preserve"> в срок до 1 марта 2020 года</w:t>
      </w:r>
      <w:r w:rsidRPr="00BE7B53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5F5185" w:rsidRDefault="005F5185" w:rsidP="005F518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052B31">
        <w:rPr>
          <w:rFonts w:ascii="Times New Roman" w:eastAsia="Calibri" w:hAnsi="Times New Roman"/>
          <w:sz w:val="28"/>
          <w:szCs w:val="28"/>
        </w:rPr>
        <w:t xml:space="preserve">.1.2. Второй </w:t>
      </w:r>
      <w:r>
        <w:rPr>
          <w:rFonts w:ascii="Times New Roman" w:eastAsia="Calibri" w:hAnsi="Times New Roman"/>
          <w:sz w:val="28"/>
          <w:szCs w:val="28"/>
        </w:rPr>
        <w:t>этап (окружной)</w:t>
      </w:r>
      <w:r w:rsidRPr="00052B3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проводится КУ «Государственный архив Югры» в период с</w:t>
      </w:r>
      <w:r w:rsidRPr="00052B3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2 марта  по 20</w:t>
      </w:r>
      <w:r w:rsidRPr="00052B3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апреля</w:t>
      </w:r>
      <w:r w:rsidRPr="00052B31">
        <w:rPr>
          <w:rFonts w:ascii="Times New Roman" w:eastAsia="Calibri" w:hAnsi="Times New Roman"/>
          <w:sz w:val="28"/>
          <w:szCs w:val="28"/>
        </w:rPr>
        <w:t xml:space="preserve"> 20</w:t>
      </w:r>
      <w:r>
        <w:rPr>
          <w:rFonts w:ascii="Times New Roman" w:eastAsia="Calibri" w:hAnsi="Times New Roman"/>
          <w:sz w:val="28"/>
          <w:szCs w:val="28"/>
        </w:rPr>
        <w:t>20</w:t>
      </w:r>
      <w:r w:rsidRPr="00052B31">
        <w:rPr>
          <w:rFonts w:ascii="Times New Roman" w:eastAsia="Calibri" w:hAnsi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/>
          <w:sz w:val="28"/>
          <w:szCs w:val="28"/>
        </w:rPr>
        <w:t>.</w:t>
      </w:r>
      <w:r w:rsidRPr="00052B31">
        <w:rPr>
          <w:rFonts w:ascii="Times New Roman" w:eastAsia="Calibri" w:hAnsi="Times New Roman"/>
          <w:sz w:val="28"/>
          <w:szCs w:val="28"/>
        </w:rPr>
        <w:t xml:space="preserve"> </w:t>
      </w:r>
    </w:p>
    <w:p w:rsidR="005F5185" w:rsidRDefault="005F5185" w:rsidP="005F518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:rsidR="005F5185" w:rsidRDefault="005F5185" w:rsidP="005F518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 Конкурсная комиссия</w:t>
      </w:r>
    </w:p>
    <w:p w:rsidR="005F5185" w:rsidRDefault="005F5185" w:rsidP="005F518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5F5185" w:rsidRPr="00CE1F31" w:rsidRDefault="005F5185" w:rsidP="005F518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4.1. </w:t>
      </w:r>
      <w:r w:rsidRPr="00CE1F31">
        <w:rPr>
          <w:rFonts w:ascii="Times New Roman" w:eastAsia="Calibri" w:hAnsi="Times New Roman"/>
          <w:sz w:val="28"/>
          <w:szCs w:val="28"/>
        </w:rPr>
        <w:t xml:space="preserve">Конкурсная комиссия по проведению окружного конкурса-выставки </w:t>
      </w:r>
      <w:r w:rsidRPr="00CE1F31">
        <w:rPr>
          <w:rFonts w:ascii="Times New Roman" w:eastAsia="Calibri" w:hAnsi="Times New Roman"/>
          <w:bCs/>
          <w:sz w:val="28"/>
          <w:szCs w:val="28"/>
        </w:rPr>
        <w:t>электронных презентаций «Великая Отечественная война</w:t>
      </w:r>
      <w:r>
        <w:rPr>
          <w:rFonts w:ascii="Times New Roman" w:eastAsia="Calibri" w:hAnsi="Times New Roman"/>
          <w:bCs/>
          <w:sz w:val="28"/>
          <w:szCs w:val="28"/>
        </w:rPr>
        <w:t xml:space="preserve"> в судьбе моей семьи» (далее – к</w:t>
      </w:r>
      <w:r w:rsidRPr="00CE1F31">
        <w:rPr>
          <w:rFonts w:ascii="Times New Roman" w:eastAsia="Calibri" w:hAnsi="Times New Roman"/>
          <w:bCs/>
          <w:sz w:val="28"/>
          <w:szCs w:val="28"/>
        </w:rPr>
        <w:t xml:space="preserve">онкурсная комиссия) </w:t>
      </w:r>
      <w:r w:rsidRPr="00CE1F31">
        <w:rPr>
          <w:rFonts w:ascii="Times New Roman" w:eastAsia="Calibri" w:hAnsi="Times New Roman"/>
          <w:sz w:val="28"/>
          <w:szCs w:val="28"/>
        </w:rPr>
        <w:t xml:space="preserve">рассматривает представленные </w:t>
      </w:r>
      <w:r>
        <w:rPr>
          <w:rFonts w:ascii="Times New Roman" w:eastAsia="Calibri" w:hAnsi="Times New Roman"/>
          <w:sz w:val="28"/>
          <w:szCs w:val="28"/>
        </w:rPr>
        <w:t xml:space="preserve">на второй этап </w:t>
      </w:r>
      <w:r w:rsidRPr="00CE1F31">
        <w:rPr>
          <w:rFonts w:ascii="Times New Roman" w:eastAsia="Calibri" w:hAnsi="Times New Roman"/>
          <w:sz w:val="28"/>
          <w:szCs w:val="28"/>
        </w:rPr>
        <w:t xml:space="preserve"> конкурс</w:t>
      </w:r>
      <w:r>
        <w:rPr>
          <w:rFonts w:ascii="Times New Roman" w:eastAsia="Calibri" w:hAnsi="Times New Roman"/>
          <w:sz w:val="28"/>
          <w:szCs w:val="28"/>
        </w:rPr>
        <w:t>а</w:t>
      </w:r>
      <w:r w:rsidRPr="00CE1F31">
        <w:rPr>
          <w:rFonts w:ascii="Times New Roman" w:eastAsia="Calibri" w:hAnsi="Times New Roman"/>
          <w:sz w:val="28"/>
          <w:szCs w:val="28"/>
        </w:rPr>
        <w:t xml:space="preserve"> работы, определяет победителей окружного этапа конкурса.</w:t>
      </w:r>
    </w:p>
    <w:p w:rsidR="005F5185" w:rsidRPr="00052B31" w:rsidRDefault="005F5185" w:rsidP="005F518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4.2. Председатель к</w:t>
      </w:r>
      <w:r w:rsidRPr="00052B31">
        <w:rPr>
          <w:rFonts w:ascii="Times New Roman" w:eastAsia="Calibri" w:hAnsi="Times New Roman"/>
          <w:sz w:val="28"/>
          <w:szCs w:val="28"/>
        </w:rPr>
        <w:t>онкурсной ко</w:t>
      </w:r>
      <w:r>
        <w:rPr>
          <w:rFonts w:ascii="Times New Roman" w:eastAsia="Calibri" w:hAnsi="Times New Roman"/>
          <w:sz w:val="28"/>
          <w:szCs w:val="28"/>
        </w:rPr>
        <w:t>миссии руководит деятельностью к</w:t>
      </w:r>
      <w:r w:rsidRPr="00052B31">
        <w:rPr>
          <w:rFonts w:ascii="Times New Roman" w:eastAsia="Calibri" w:hAnsi="Times New Roman"/>
          <w:sz w:val="28"/>
          <w:szCs w:val="28"/>
        </w:rPr>
        <w:t>онкурсной ко</w:t>
      </w:r>
      <w:r>
        <w:rPr>
          <w:rFonts w:ascii="Times New Roman" w:eastAsia="Calibri" w:hAnsi="Times New Roman"/>
          <w:sz w:val="28"/>
          <w:szCs w:val="28"/>
        </w:rPr>
        <w:t>миссии, председательствует на ее</w:t>
      </w:r>
      <w:r w:rsidRPr="00052B31">
        <w:rPr>
          <w:rFonts w:ascii="Times New Roman" w:eastAsia="Calibri" w:hAnsi="Times New Roman"/>
          <w:sz w:val="28"/>
          <w:szCs w:val="28"/>
        </w:rPr>
        <w:t xml:space="preserve"> заседаниях, подписывает протоколы.</w:t>
      </w:r>
    </w:p>
    <w:p w:rsidR="005F5185" w:rsidRPr="00052B31" w:rsidRDefault="005F5185" w:rsidP="005F518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4.3. Заседание к</w:t>
      </w:r>
      <w:r w:rsidRPr="00052B31">
        <w:rPr>
          <w:rFonts w:ascii="Times New Roman" w:eastAsia="Calibri" w:hAnsi="Times New Roman"/>
          <w:sz w:val="28"/>
          <w:szCs w:val="28"/>
        </w:rPr>
        <w:t>онкурсной комиссии считается правомочным, если на нем присутствует не менее 2/3 ее состава.</w:t>
      </w:r>
    </w:p>
    <w:p w:rsidR="005F5185" w:rsidRPr="00052B31" w:rsidRDefault="005F5185" w:rsidP="005F518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4.4. Решение к</w:t>
      </w:r>
      <w:r w:rsidRPr="00052B31">
        <w:rPr>
          <w:rFonts w:ascii="Times New Roman" w:eastAsia="Calibri" w:hAnsi="Times New Roman"/>
          <w:sz w:val="28"/>
          <w:szCs w:val="28"/>
        </w:rPr>
        <w:t>онкурсной комиссии принимается большинством голосов присутствующих. В случае равенства голосов голос председателя является решающим.</w:t>
      </w:r>
    </w:p>
    <w:p w:rsidR="005F5185" w:rsidRPr="00052B31" w:rsidRDefault="005F5185" w:rsidP="005F518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4.5. Решение к</w:t>
      </w:r>
      <w:r w:rsidRPr="00052B31">
        <w:rPr>
          <w:rFonts w:ascii="Times New Roman" w:eastAsia="Calibri" w:hAnsi="Times New Roman"/>
          <w:sz w:val="28"/>
          <w:szCs w:val="28"/>
        </w:rPr>
        <w:t>онкурсной комиссии оформляется протоколом.</w:t>
      </w:r>
    </w:p>
    <w:p w:rsidR="005F5185" w:rsidRDefault="005F5185" w:rsidP="005F518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:rsidR="005F5185" w:rsidRDefault="005F5185" w:rsidP="005F5185">
      <w:pPr>
        <w:autoSpaceDE w:val="0"/>
        <w:autoSpaceDN w:val="0"/>
        <w:adjustRightInd w:val="0"/>
        <w:ind w:left="851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6.Критерии оценки конкурсных работ</w:t>
      </w:r>
    </w:p>
    <w:p w:rsidR="005F5185" w:rsidRPr="00052B31" w:rsidRDefault="005F5185" w:rsidP="005F5185">
      <w:pPr>
        <w:autoSpaceDE w:val="0"/>
        <w:autoSpaceDN w:val="0"/>
        <w:adjustRightInd w:val="0"/>
        <w:ind w:left="851"/>
        <w:jc w:val="center"/>
        <w:rPr>
          <w:rFonts w:ascii="Times New Roman" w:eastAsia="Calibri" w:hAnsi="Times New Roman"/>
          <w:sz w:val="28"/>
          <w:szCs w:val="28"/>
        </w:rPr>
      </w:pPr>
    </w:p>
    <w:p w:rsidR="005F5185" w:rsidRDefault="005F5185" w:rsidP="005F5185">
      <w:pPr>
        <w:tabs>
          <w:tab w:val="left" w:pos="6480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CE1F31">
        <w:rPr>
          <w:rFonts w:ascii="Times New Roman" w:hAnsi="Times New Roman"/>
          <w:sz w:val="28"/>
          <w:szCs w:val="28"/>
        </w:rPr>
        <w:t>Конкурсная комиссия оцен</w:t>
      </w:r>
      <w:r>
        <w:rPr>
          <w:rFonts w:ascii="Times New Roman" w:hAnsi="Times New Roman"/>
          <w:sz w:val="28"/>
          <w:szCs w:val="28"/>
        </w:rPr>
        <w:t>ивает представленные работы по 5-ти</w:t>
      </w:r>
      <w:r w:rsidRPr="00CE1F31">
        <w:rPr>
          <w:rFonts w:ascii="Times New Roman" w:hAnsi="Times New Roman"/>
          <w:sz w:val="28"/>
          <w:szCs w:val="28"/>
        </w:rPr>
        <w:t xml:space="preserve"> балльной системе по следующим критериям: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5185" w:rsidRDefault="005F5185" w:rsidP="005F5185">
      <w:pPr>
        <w:tabs>
          <w:tab w:val="left" w:pos="6480"/>
        </w:tabs>
        <w:ind w:firstLine="567"/>
        <w:rPr>
          <w:rFonts w:ascii="Times New Roman" w:hAnsi="Times New Roman"/>
          <w:color w:val="000000"/>
          <w:sz w:val="28"/>
          <w:szCs w:val="28"/>
        </w:rPr>
      </w:pPr>
      <w:r w:rsidRPr="00CE1F31">
        <w:rPr>
          <w:rFonts w:ascii="Times New Roman" w:hAnsi="Times New Roman"/>
          <w:sz w:val="28"/>
          <w:szCs w:val="28"/>
        </w:rPr>
        <w:t>с</w:t>
      </w:r>
      <w:r w:rsidRPr="00CE1F31">
        <w:rPr>
          <w:rFonts w:ascii="Times New Roman" w:hAnsi="Times New Roman"/>
          <w:color w:val="000000"/>
          <w:sz w:val="28"/>
          <w:szCs w:val="28"/>
        </w:rPr>
        <w:t xml:space="preserve">оответствие содержания презентации </w:t>
      </w:r>
      <w:r>
        <w:rPr>
          <w:rFonts w:ascii="Times New Roman" w:hAnsi="Times New Roman"/>
          <w:color w:val="000000"/>
          <w:sz w:val="28"/>
          <w:szCs w:val="28"/>
        </w:rPr>
        <w:t>заявленной</w:t>
      </w:r>
      <w:r w:rsidRPr="00CE1F31">
        <w:rPr>
          <w:rFonts w:ascii="Times New Roman" w:hAnsi="Times New Roman"/>
          <w:color w:val="000000"/>
          <w:sz w:val="28"/>
          <w:szCs w:val="28"/>
        </w:rPr>
        <w:t xml:space="preserve"> теме и наименованию работы;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5185" w:rsidRDefault="005F5185" w:rsidP="005F5185">
      <w:pPr>
        <w:tabs>
          <w:tab w:val="left" w:pos="6480"/>
        </w:tabs>
        <w:ind w:firstLine="567"/>
        <w:rPr>
          <w:rFonts w:ascii="Times New Roman" w:hAnsi="Times New Roman"/>
          <w:color w:val="000000"/>
          <w:sz w:val="28"/>
          <w:szCs w:val="28"/>
        </w:rPr>
      </w:pPr>
      <w:r w:rsidRPr="00CE1F31">
        <w:rPr>
          <w:rFonts w:ascii="Times New Roman" w:hAnsi="Times New Roman"/>
          <w:color w:val="000000"/>
          <w:sz w:val="28"/>
          <w:szCs w:val="28"/>
        </w:rPr>
        <w:t>информационная насыщенность;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5185" w:rsidRPr="00CE1F31" w:rsidRDefault="005F5185" w:rsidP="005F5185">
      <w:pPr>
        <w:tabs>
          <w:tab w:val="left" w:pos="6480"/>
        </w:tabs>
        <w:ind w:firstLine="567"/>
        <w:rPr>
          <w:rFonts w:ascii="Times New Roman" w:hAnsi="Times New Roman"/>
          <w:color w:val="000000"/>
          <w:sz w:val="28"/>
          <w:szCs w:val="28"/>
        </w:rPr>
      </w:pPr>
      <w:r w:rsidRPr="00CE1F31">
        <w:rPr>
          <w:rFonts w:ascii="Times New Roman" w:hAnsi="Times New Roman"/>
          <w:color w:val="000000"/>
          <w:sz w:val="28"/>
          <w:szCs w:val="28"/>
        </w:rPr>
        <w:t>оригинальность подачи материала;</w:t>
      </w:r>
    </w:p>
    <w:p w:rsidR="005F5185" w:rsidRPr="00CE1F31" w:rsidRDefault="005F5185" w:rsidP="005F518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E1F31">
        <w:rPr>
          <w:rFonts w:ascii="Times New Roman" w:hAnsi="Times New Roman"/>
          <w:color w:val="000000"/>
          <w:sz w:val="28"/>
          <w:szCs w:val="28"/>
        </w:rPr>
        <w:t>художественное оформление работы;</w:t>
      </w:r>
    </w:p>
    <w:p w:rsidR="005F5185" w:rsidRDefault="005F5185" w:rsidP="005F518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1F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владение художественными средствами языка и стилистическое единство конкурсной работы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5F5185" w:rsidRPr="00CE1F31" w:rsidRDefault="005F5185" w:rsidP="005F518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использование в работе документов, 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т.ч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фотодокументов их семейных архивов,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государственного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муниципальных архивов.</w:t>
      </w:r>
    </w:p>
    <w:p w:rsidR="005F5185" w:rsidRPr="00052B31" w:rsidRDefault="005F5185" w:rsidP="005F518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5F5185" w:rsidRDefault="005F5185" w:rsidP="005F5185">
      <w:pPr>
        <w:tabs>
          <w:tab w:val="left" w:pos="6480"/>
        </w:tabs>
        <w:ind w:left="375"/>
        <w:jc w:val="center"/>
        <w:rPr>
          <w:rFonts w:ascii="Times New Roman" w:eastAsia="Georgia" w:hAnsi="Times New Roman"/>
          <w:sz w:val="28"/>
          <w:szCs w:val="28"/>
        </w:rPr>
      </w:pPr>
      <w:r>
        <w:rPr>
          <w:rFonts w:ascii="Times New Roman" w:eastAsia="Georgia" w:hAnsi="Times New Roman"/>
          <w:sz w:val="28"/>
          <w:szCs w:val="28"/>
        </w:rPr>
        <w:t>7. Подведение итогов и награждение победителей конкурса</w:t>
      </w:r>
    </w:p>
    <w:p w:rsidR="005F5185" w:rsidRPr="00B562CE" w:rsidRDefault="005F5185" w:rsidP="005F5185">
      <w:pPr>
        <w:tabs>
          <w:tab w:val="left" w:pos="6480"/>
        </w:tabs>
        <w:ind w:left="375"/>
        <w:jc w:val="center"/>
        <w:rPr>
          <w:rFonts w:ascii="Times New Roman" w:eastAsia="Georgia" w:hAnsi="Times New Roman"/>
          <w:sz w:val="28"/>
          <w:szCs w:val="28"/>
        </w:rPr>
      </w:pPr>
    </w:p>
    <w:p w:rsidR="005F5185" w:rsidRPr="00B562CE" w:rsidRDefault="005F5185" w:rsidP="005F5185">
      <w:pPr>
        <w:tabs>
          <w:tab w:val="left" w:pos="6480"/>
        </w:tabs>
        <w:ind w:firstLine="567"/>
        <w:rPr>
          <w:rFonts w:ascii="Times New Roman" w:eastAsia="Georgia" w:hAnsi="Times New Roman"/>
          <w:sz w:val="28"/>
          <w:szCs w:val="28"/>
        </w:rPr>
      </w:pPr>
      <w:r>
        <w:rPr>
          <w:rFonts w:ascii="Times New Roman" w:eastAsia="Georgia" w:hAnsi="Times New Roman"/>
          <w:sz w:val="28"/>
          <w:szCs w:val="28"/>
        </w:rPr>
        <w:lastRenderedPageBreak/>
        <w:t>7</w:t>
      </w:r>
      <w:r w:rsidRPr="00B562CE">
        <w:rPr>
          <w:rFonts w:ascii="Times New Roman" w:eastAsia="Georgia" w:hAnsi="Times New Roman"/>
          <w:sz w:val="28"/>
          <w:szCs w:val="28"/>
        </w:rPr>
        <w:t>.1.</w:t>
      </w:r>
      <w:r>
        <w:rPr>
          <w:rFonts w:ascii="Times New Roman" w:eastAsia="Georgia" w:hAnsi="Times New Roman"/>
          <w:sz w:val="28"/>
          <w:szCs w:val="28"/>
        </w:rPr>
        <w:t xml:space="preserve"> </w:t>
      </w:r>
      <w:r w:rsidRPr="00B562CE">
        <w:rPr>
          <w:rFonts w:ascii="Times New Roman" w:eastAsia="Georgia" w:hAnsi="Times New Roman"/>
          <w:sz w:val="28"/>
          <w:szCs w:val="28"/>
        </w:rPr>
        <w:t xml:space="preserve">Подсчет баллов и определение победителей производится на закрытом совещании </w:t>
      </w:r>
      <w:r>
        <w:rPr>
          <w:rFonts w:ascii="Times New Roman" w:eastAsia="Georgia" w:hAnsi="Times New Roman"/>
          <w:sz w:val="28"/>
          <w:szCs w:val="28"/>
        </w:rPr>
        <w:t>конкурсной комиссии согласно положению о конкурсе</w:t>
      </w:r>
      <w:r w:rsidRPr="00B562CE">
        <w:rPr>
          <w:rFonts w:ascii="Times New Roman" w:eastAsia="Georgia" w:hAnsi="Times New Roman"/>
          <w:sz w:val="28"/>
          <w:szCs w:val="28"/>
        </w:rPr>
        <w:t xml:space="preserve">. </w:t>
      </w:r>
    </w:p>
    <w:p w:rsidR="005F5185" w:rsidRPr="00B562CE" w:rsidRDefault="005F5185" w:rsidP="005F5185">
      <w:pPr>
        <w:ind w:firstLine="567"/>
        <w:rPr>
          <w:rFonts w:ascii="Times New Roman" w:eastAsia="Georgia" w:hAnsi="Times New Roman"/>
          <w:sz w:val="28"/>
          <w:szCs w:val="28"/>
        </w:rPr>
      </w:pPr>
      <w:r>
        <w:rPr>
          <w:rFonts w:ascii="Times New Roman" w:eastAsia="Georgia" w:hAnsi="Times New Roman"/>
          <w:sz w:val="28"/>
          <w:szCs w:val="28"/>
        </w:rPr>
        <w:t>7</w:t>
      </w:r>
      <w:r w:rsidRPr="00B562CE">
        <w:rPr>
          <w:rFonts w:ascii="Times New Roman" w:eastAsia="Georgia" w:hAnsi="Times New Roman"/>
          <w:sz w:val="28"/>
          <w:szCs w:val="28"/>
        </w:rPr>
        <w:t>.2.</w:t>
      </w:r>
      <w:r>
        <w:rPr>
          <w:rFonts w:ascii="Times New Roman" w:eastAsia="Georgia" w:hAnsi="Times New Roman"/>
          <w:sz w:val="28"/>
          <w:szCs w:val="28"/>
        </w:rPr>
        <w:t xml:space="preserve"> </w:t>
      </w:r>
      <w:r w:rsidRPr="00B562CE">
        <w:rPr>
          <w:rFonts w:ascii="Times New Roman" w:eastAsia="Georgia" w:hAnsi="Times New Roman"/>
          <w:sz w:val="28"/>
          <w:szCs w:val="28"/>
        </w:rPr>
        <w:t>По результатам</w:t>
      </w:r>
      <w:r>
        <w:rPr>
          <w:rFonts w:ascii="Times New Roman" w:eastAsia="Georgia" w:hAnsi="Times New Roman"/>
          <w:sz w:val="28"/>
          <w:szCs w:val="28"/>
        </w:rPr>
        <w:t xml:space="preserve"> конкурсная комиссия </w:t>
      </w:r>
      <w:r w:rsidRPr="00B562CE">
        <w:rPr>
          <w:rFonts w:ascii="Times New Roman" w:eastAsia="Georgia" w:hAnsi="Times New Roman"/>
          <w:sz w:val="28"/>
          <w:szCs w:val="28"/>
        </w:rPr>
        <w:t>присуждает дипломы</w:t>
      </w:r>
      <w:r>
        <w:rPr>
          <w:rFonts w:ascii="Times New Roman" w:eastAsia="Georgia" w:hAnsi="Times New Roman"/>
          <w:sz w:val="28"/>
          <w:szCs w:val="28"/>
        </w:rPr>
        <w:t xml:space="preserve"> </w:t>
      </w:r>
      <w:r w:rsidRPr="00B562CE">
        <w:rPr>
          <w:rFonts w:ascii="Times New Roman" w:eastAsia="Georgia" w:hAnsi="Times New Roman"/>
          <w:sz w:val="28"/>
          <w:szCs w:val="28"/>
        </w:rPr>
        <w:t xml:space="preserve"> I, II, II</w:t>
      </w:r>
      <w:r w:rsidRPr="00B562CE">
        <w:rPr>
          <w:rFonts w:ascii="Times New Roman" w:eastAsia="Georgia" w:hAnsi="Times New Roman"/>
          <w:sz w:val="28"/>
          <w:szCs w:val="28"/>
          <w:lang w:val="en-US"/>
        </w:rPr>
        <w:t>I</w:t>
      </w:r>
      <w:r w:rsidRPr="00B562CE">
        <w:rPr>
          <w:rFonts w:ascii="Times New Roman" w:eastAsia="Georgia" w:hAnsi="Times New Roman"/>
          <w:sz w:val="28"/>
          <w:szCs w:val="28"/>
        </w:rPr>
        <w:t xml:space="preserve"> степени</w:t>
      </w:r>
      <w:r>
        <w:rPr>
          <w:rFonts w:ascii="Times New Roman" w:eastAsia="Georgia" w:hAnsi="Times New Roman"/>
          <w:sz w:val="28"/>
          <w:szCs w:val="28"/>
        </w:rPr>
        <w:t xml:space="preserve"> в каждой возрастной группе</w:t>
      </w:r>
      <w:r w:rsidRPr="00B562CE">
        <w:rPr>
          <w:rFonts w:ascii="Times New Roman" w:eastAsia="Georgia" w:hAnsi="Times New Roman"/>
          <w:sz w:val="28"/>
          <w:szCs w:val="28"/>
        </w:rPr>
        <w:t xml:space="preserve">. </w:t>
      </w:r>
    </w:p>
    <w:p w:rsidR="005F5185" w:rsidRPr="00B562CE" w:rsidRDefault="005F5185" w:rsidP="005F5185">
      <w:pPr>
        <w:tabs>
          <w:tab w:val="left" w:pos="0"/>
        </w:tabs>
        <w:ind w:firstLine="567"/>
        <w:rPr>
          <w:rFonts w:ascii="Times New Roman" w:eastAsia="Georgia" w:hAnsi="Times New Roman"/>
          <w:sz w:val="28"/>
          <w:szCs w:val="28"/>
        </w:rPr>
      </w:pPr>
      <w:r>
        <w:rPr>
          <w:rFonts w:ascii="Times New Roman" w:eastAsia="Georgia" w:hAnsi="Times New Roman"/>
          <w:sz w:val="28"/>
          <w:szCs w:val="28"/>
        </w:rPr>
        <w:t>7</w:t>
      </w:r>
      <w:r w:rsidRPr="00B562CE">
        <w:rPr>
          <w:rFonts w:ascii="Times New Roman" w:eastAsia="Georgia" w:hAnsi="Times New Roman"/>
          <w:sz w:val="28"/>
          <w:szCs w:val="28"/>
        </w:rPr>
        <w:t>.3.</w:t>
      </w:r>
      <w:r>
        <w:rPr>
          <w:rFonts w:ascii="Times New Roman" w:eastAsia="Georgia" w:hAnsi="Times New Roman"/>
          <w:sz w:val="28"/>
          <w:szCs w:val="28"/>
        </w:rPr>
        <w:t xml:space="preserve"> Конкурсная комиссия</w:t>
      </w:r>
      <w:r w:rsidRPr="00B562CE">
        <w:rPr>
          <w:rFonts w:ascii="Times New Roman" w:eastAsia="Georgia" w:hAnsi="Times New Roman"/>
          <w:sz w:val="28"/>
          <w:szCs w:val="28"/>
        </w:rPr>
        <w:t xml:space="preserve"> оставляет за собой право учреждать специальные дипломы.</w:t>
      </w:r>
    </w:p>
    <w:p w:rsidR="005F5185" w:rsidRDefault="005F5185" w:rsidP="005F5185">
      <w:pPr>
        <w:tabs>
          <w:tab w:val="left" w:pos="0"/>
        </w:tabs>
        <w:ind w:firstLine="567"/>
        <w:rPr>
          <w:rFonts w:ascii="Times New Roman" w:eastAsia="Georgia" w:hAnsi="Times New Roman"/>
          <w:sz w:val="28"/>
          <w:szCs w:val="28"/>
        </w:rPr>
      </w:pPr>
      <w:r>
        <w:rPr>
          <w:rFonts w:ascii="Times New Roman" w:eastAsia="Georgia" w:hAnsi="Times New Roman"/>
          <w:sz w:val="28"/>
          <w:szCs w:val="28"/>
        </w:rPr>
        <w:t>7</w:t>
      </w:r>
      <w:r w:rsidRPr="00B562CE">
        <w:rPr>
          <w:rFonts w:ascii="Times New Roman" w:eastAsia="Georgia" w:hAnsi="Times New Roman"/>
          <w:sz w:val="28"/>
          <w:szCs w:val="28"/>
        </w:rPr>
        <w:t>.4.</w:t>
      </w:r>
      <w:r>
        <w:rPr>
          <w:rFonts w:ascii="Times New Roman" w:eastAsia="Georgia" w:hAnsi="Times New Roman"/>
          <w:sz w:val="28"/>
          <w:szCs w:val="28"/>
        </w:rPr>
        <w:t xml:space="preserve"> </w:t>
      </w:r>
      <w:r w:rsidRPr="00B562CE">
        <w:rPr>
          <w:rFonts w:ascii="Times New Roman" w:eastAsia="Georgia" w:hAnsi="Times New Roman"/>
          <w:sz w:val="28"/>
          <w:szCs w:val="28"/>
        </w:rPr>
        <w:t>Победители и призеры конкурса получают дипломы.</w:t>
      </w:r>
      <w:r>
        <w:rPr>
          <w:rFonts w:ascii="Times New Roman" w:eastAsia="Georgia" w:hAnsi="Times New Roman"/>
          <w:sz w:val="28"/>
          <w:szCs w:val="28"/>
        </w:rPr>
        <w:t xml:space="preserve"> </w:t>
      </w:r>
      <w:r w:rsidRPr="00B562CE">
        <w:rPr>
          <w:rFonts w:ascii="Times New Roman" w:eastAsia="Georgia" w:hAnsi="Times New Roman"/>
          <w:color w:val="000000"/>
          <w:sz w:val="28"/>
          <w:szCs w:val="28"/>
        </w:rPr>
        <w:t xml:space="preserve">Участники </w:t>
      </w:r>
      <w:r>
        <w:rPr>
          <w:rFonts w:ascii="Times New Roman" w:eastAsia="Georgia" w:hAnsi="Times New Roman"/>
          <w:color w:val="000000"/>
          <w:sz w:val="28"/>
          <w:szCs w:val="28"/>
        </w:rPr>
        <w:t xml:space="preserve">второго этапа </w:t>
      </w:r>
      <w:r w:rsidRPr="00B562CE">
        <w:rPr>
          <w:rFonts w:ascii="Times New Roman" w:eastAsia="Georgia" w:hAnsi="Times New Roman"/>
          <w:color w:val="000000"/>
          <w:sz w:val="28"/>
          <w:szCs w:val="28"/>
        </w:rPr>
        <w:t xml:space="preserve">конкурса, не вошедшие в число победителей </w:t>
      </w:r>
      <w:r>
        <w:rPr>
          <w:rFonts w:ascii="Times New Roman" w:eastAsia="Georgia" w:hAnsi="Times New Roman"/>
          <w:color w:val="000000"/>
          <w:sz w:val="28"/>
          <w:szCs w:val="28"/>
        </w:rPr>
        <w:t xml:space="preserve">и призеров </w:t>
      </w:r>
      <w:r w:rsidRPr="00B562CE">
        <w:rPr>
          <w:rFonts w:ascii="Times New Roman" w:eastAsia="Georgia" w:hAnsi="Times New Roman"/>
          <w:color w:val="000000"/>
          <w:sz w:val="28"/>
          <w:szCs w:val="28"/>
        </w:rPr>
        <w:t>конкурса, награждаются дипломами участников конкурса</w:t>
      </w:r>
      <w:r w:rsidRPr="00B562CE">
        <w:rPr>
          <w:rFonts w:ascii="Times New Roman" w:eastAsia="Georgia" w:hAnsi="Times New Roman"/>
          <w:sz w:val="28"/>
          <w:szCs w:val="28"/>
        </w:rPr>
        <w:t>.</w:t>
      </w:r>
    </w:p>
    <w:p w:rsidR="005F5185" w:rsidRDefault="005F5185" w:rsidP="005F5185">
      <w:pPr>
        <w:tabs>
          <w:tab w:val="left" w:pos="0"/>
        </w:tabs>
        <w:ind w:firstLine="567"/>
        <w:rPr>
          <w:rFonts w:ascii="Times New Roman" w:eastAsia="Georgia" w:hAnsi="Times New Roman"/>
          <w:sz w:val="28"/>
          <w:szCs w:val="28"/>
        </w:rPr>
      </w:pPr>
      <w:r>
        <w:rPr>
          <w:rFonts w:ascii="Times New Roman" w:eastAsia="Georgia" w:hAnsi="Times New Roman"/>
          <w:sz w:val="28"/>
          <w:szCs w:val="28"/>
        </w:rPr>
        <w:t>7.5</w:t>
      </w:r>
      <w:r w:rsidRPr="0052175C">
        <w:rPr>
          <w:rFonts w:ascii="Times New Roman" w:eastAsia="Georgia" w:hAnsi="Times New Roman"/>
          <w:sz w:val="28"/>
          <w:szCs w:val="28"/>
        </w:rPr>
        <w:t xml:space="preserve">. Награждение победителей </w:t>
      </w:r>
      <w:r>
        <w:rPr>
          <w:rFonts w:ascii="Times New Roman" w:eastAsia="Georgia" w:hAnsi="Times New Roman"/>
          <w:sz w:val="28"/>
          <w:szCs w:val="28"/>
        </w:rPr>
        <w:t>и призеров конкурса</w:t>
      </w:r>
      <w:r w:rsidRPr="0052175C">
        <w:rPr>
          <w:rFonts w:ascii="Times New Roman" w:eastAsia="Georgia" w:hAnsi="Times New Roman"/>
          <w:sz w:val="28"/>
          <w:szCs w:val="28"/>
        </w:rPr>
        <w:t xml:space="preserve"> состоится в рамках мероприятий, посвященных 75-й годовщине Победы в Великой Отечественной войне</w:t>
      </w:r>
      <w:r>
        <w:rPr>
          <w:rFonts w:ascii="Times New Roman" w:eastAsia="Georgia" w:hAnsi="Times New Roman"/>
          <w:sz w:val="28"/>
          <w:szCs w:val="28"/>
        </w:rPr>
        <w:t xml:space="preserve"> 1941-1945 годов</w:t>
      </w:r>
      <w:r w:rsidRPr="0052175C">
        <w:rPr>
          <w:rFonts w:ascii="Times New Roman" w:eastAsia="Georgia" w:hAnsi="Times New Roman"/>
          <w:sz w:val="28"/>
          <w:szCs w:val="28"/>
        </w:rPr>
        <w:t>.</w:t>
      </w:r>
    </w:p>
    <w:p w:rsidR="005F5185" w:rsidRPr="00B562CE" w:rsidRDefault="005F5185" w:rsidP="005F5185">
      <w:pPr>
        <w:tabs>
          <w:tab w:val="left" w:pos="0"/>
        </w:tabs>
        <w:ind w:firstLine="567"/>
        <w:rPr>
          <w:rFonts w:ascii="Times New Roman" w:eastAsia="Georgia" w:hAnsi="Times New Roman"/>
          <w:sz w:val="28"/>
          <w:szCs w:val="28"/>
        </w:rPr>
      </w:pPr>
      <w:r>
        <w:rPr>
          <w:rFonts w:ascii="Times New Roman" w:eastAsia="Georgia" w:hAnsi="Times New Roman"/>
          <w:sz w:val="28"/>
          <w:szCs w:val="28"/>
        </w:rPr>
        <w:t xml:space="preserve">7.5. Все конкурсные работы второго этапа передаются на хранение в КУ «Государственный архив Югры». Всем участникам </w:t>
      </w:r>
      <w:r w:rsidRPr="00B562CE">
        <w:rPr>
          <w:rFonts w:ascii="Times New Roman" w:eastAsia="Georgia" w:hAnsi="Times New Roman"/>
          <w:sz w:val="28"/>
          <w:szCs w:val="28"/>
        </w:rPr>
        <w:t xml:space="preserve"> </w:t>
      </w:r>
      <w:r>
        <w:rPr>
          <w:rFonts w:ascii="Times New Roman" w:eastAsia="Georgia" w:hAnsi="Times New Roman"/>
          <w:sz w:val="28"/>
          <w:szCs w:val="28"/>
        </w:rPr>
        <w:t xml:space="preserve">второго этапа конкурса вручаются сертификаты КУ «Государственный архив Югры» о включении их конкурсных работ в Архивный фонд Российской Федерации. </w:t>
      </w:r>
    </w:p>
    <w:p w:rsidR="005F5185" w:rsidRDefault="005F5185" w:rsidP="005F5185">
      <w:pPr>
        <w:tabs>
          <w:tab w:val="left" w:pos="0"/>
        </w:tabs>
        <w:ind w:firstLine="567"/>
        <w:rPr>
          <w:rFonts w:ascii="Times New Roman" w:eastAsia="Georgia" w:hAnsi="Times New Roman"/>
          <w:sz w:val="28"/>
          <w:szCs w:val="28"/>
        </w:rPr>
      </w:pPr>
      <w:r>
        <w:rPr>
          <w:rFonts w:ascii="Times New Roman" w:eastAsia="Georgia" w:hAnsi="Times New Roman"/>
          <w:sz w:val="28"/>
          <w:szCs w:val="28"/>
        </w:rPr>
        <w:t>7.6. Итоги конкурса размещаются</w:t>
      </w:r>
      <w:r w:rsidRPr="003D67F9">
        <w:rPr>
          <w:rFonts w:ascii="Times New Roman" w:eastAsia="Georgia" w:hAnsi="Times New Roman"/>
          <w:sz w:val="28"/>
          <w:szCs w:val="28"/>
        </w:rPr>
        <w:t xml:space="preserve"> на официальном сайте Службы </w:t>
      </w:r>
      <w:hyperlink r:id="rId9" w:history="1">
        <w:r w:rsidRPr="001B1703">
          <w:rPr>
            <w:rStyle w:val="a3"/>
            <w:rFonts w:ascii="Times New Roman" w:eastAsia="Georgia" w:hAnsi="Times New Roman"/>
            <w:sz w:val="28"/>
            <w:szCs w:val="28"/>
          </w:rPr>
          <w:t>https://archivesl.admhmao.ru</w:t>
        </w:r>
      </w:hyperlink>
      <w:r w:rsidRPr="003D67F9">
        <w:rPr>
          <w:rFonts w:ascii="Times New Roman" w:eastAsia="Georgia" w:hAnsi="Times New Roman"/>
          <w:sz w:val="28"/>
          <w:szCs w:val="28"/>
        </w:rPr>
        <w:t xml:space="preserve">, тематическом сайте «Архивы Югры» </w:t>
      </w:r>
      <w:hyperlink r:id="rId10" w:history="1">
        <w:r w:rsidRPr="001B1703">
          <w:rPr>
            <w:rStyle w:val="a3"/>
            <w:rFonts w:ascii="Times New Roman" w:eastAsia="Georgia" w:hAnsi="Times New Roman"/>
            <w:sz w:val="28"/>
            <w:szCs w:val="28"/>
          </w:rPr>
          <w:t>https://arhivugra.admhmao.ru</w:t>
        </w:r>
      </w:hyperlink>
      <w:r>
        <w:rPr>
          <w:rFonts w:ascii="Times New Roman" w:eastAsia="Georgia" w:hAnsi="Times New Roman"/>
          <w:sz w:val="28"/>
          <w:szCs w:val="28"/>
        </w:rPr>
        <w:t xml:space="preserve"> </w:t>
      </w:r>
      <w:r w:rsidRPr="003D67F9">
        <w:rPr>
          <w:rFonts w:ascii="Times New Roman" w:eastAsia="Georgia" w:hAnsi="Times New Roman"/>
          <w:sz w:val="28"/>
          <w:szCs w:val="28"/>
        </w:rPr>
        <w:t xml:space="preserve">и официальном сайте КУ «Государственный архив Югры» </w:t>
      </w:r>
      <w:hyperlink r:id="rId11" w:history="1">
        <w:r w:rsidRPr="001B1703">
          <w:rPr>
            <w:rStyle w:val="a3"/>
            <w:rFonts w:ascii="Times New Roman" w:eastAsia="Georgia" w:hAnsi="Times New Roman"/>
            <w:sz w:val="28"/>
            <w:szCs w:val="28"/>
          </w:rPr>
          <w:t>http://www.gahmao.ru</w:t>
        </w:r>
      </w:hyperlink>
      <w:r>
        <w:rPr>
          <w:rFonts w:ascii="Times New Roman" w:eastAsia="Georgia" w:hAnsi="Times New Roman"/>
          <w:sz w:val="28"/>
          <w:szCs w:val="28"/>
        </w:rPr>
        <w:t xml:space="preserve"> </w:t>
      </w:r>
      <w:r w:rsidRPr="00154837">
        <w:rPr>
          <w:rFonts w:ascii="Times New Roman" w:eastAsia="Georgia" w:hAnsi="Times New Roman"/>
          <w:sz w:val="28"/>
          <w:szCs w:val="28"/>
        </w:rPr>
        <w:t>не позднее 1 мая 2020 года</w:t>
      </w:r>
      <w:r>
        <w:rPr>
          <w:rFonts w:ascii="Times New Roman" w:eastAsia="Georgia" w:hAnsi="Times New Roman"/>
          <w:sz w:val="28"/>
          <w:szCs w:val="28"/>
        </w:rPr>
        <w:t>.</w:t>
      </w:r>
    </w:p>
    <w:p w:rsidR="005F5185" w:rsidRPr="00B562CE" w:rsidRDefault="005F5185" w:rsidP="005F5185">
      <w:pPr>
        <w:tabs>
          <w:tab w:val="left" w:pos="0"/>
        </w:tabs>
        <w:ind w:firstLine="567"/>
        <w:rPr>
          <w:rFonts w:ascii="Times New Roman" w:eastAsia="Georgia" w:hAnsi="Times New Roman"/>
          <w:sz w:val="28"/>
          <w:szCs w:val="28"/>
        </w:rPr>
      </w:pPr>
      <w:r>
        <w:rPr>
          <w:rFonts w:ascii="Times New Roman" w:eastAsia="Georgia" w:hAnsi="Times New Roman"/>
          <w:sz w:val="28"/>
          <w:szCs w:val="28"/>
        </w:rPr>
        <w:t xml:space="preserve">7.7. Конкурсные работы победителей и призеров конкурса размещаются на </w:t>
      </w:r>
      <w:r w:rsidRPr="003D67F9">
        <w:rPr>
          <w:rFonts w:ascii="Times New Roman" w:eastAsia="Georgia" w:hAnsi="Times New Roman"/>
          <w:sz w:val="28"/>
          <w:szCs w:val="28"/>
        </w:rPr>
        <w:t xml:space="preserve">тематическом сайте «Архивы Югры» </w:t>
      </w:r>
      <w:hyperlink r:id="rId12" w:history="1">
        <w:r w:rsidRPr="001B1703">
          <w:rPr>
            <w:rStyle w:val="a3"/>
            <w:rFonts w:ascii="Times New Roman" w:eastAsia="Georgia" w:hAnsi="Times New Roman"/>
            <w:sz w:val="28"/>
            <w:szCs w:val="28"/>
          </w:rPr>
          <w:t>https://arhivugra.admhmao.ru</w:t>
        </w:r>
      </w:hyperlink>
      <w:r>
        <w:rPr>
          <w:rFonts w:ascii="Times New Roman" w:eastAsia="Georgia" w:hAnsi="Times New Roman"/>
          <w:sz w:val="28"/>
          <w:szCs w:val="28"/>
        </w:rPr>
        <w:t xml:space="preserve"> </w:t>
      </w:r>
      <w:r w:rsidRPr="003D67F9">
        <w:rPr>
          <w:rFonts w:ascii="Times New Roman" w:eastAsia="Georgia" w:hAnsi="Times New Roman"/>
          <w:sz w:val="28"/>
          <w:szCs w:val="28"/>
        </w:rPr>
        <w:t xml:space="preserve"> и официальном сайте КУ «Государственный архив Югры» </w:t>
      </w:r>
      <w:hyperlink r:id="rId13" w:history="1">
        <w:r w:rsidRPr="001B1703">
          <w:rPr>
            <w:rStyle w:val="a3"/>
            <w:rFonts w:ascii="Times New Roman" w:eastAsia="Georgia" w:hAnsi="Times New Roman"/>
            <w:sz w:val="28"/>
            <w:szCs w:val="28"/>
          </w:rPr>
          <w:t>http://www.gahmao.ru</w:t>
        </w:r>
      </w:hyperlink>
      <w:r>
        <w:rPr>
          <w:rFonts w:ascii="Times New Roman" w:eastAsia="Georgia" w:hAnsi="Times New Roman"/>
          <w:sz w:val="28"/>
          <w:szCs w:val="28"/>
        </w:rPr>
        <w:t xml:space="preserve"> не позднее 1 мая 2020 года. </w:t>
      </w:r>
    </w:p>
    <w:p w:rsidR="005F5185" w:rsidRPr="00B562CE" w:rsidRDefault="005F5185" w:rsidP="005F518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5F5185" w:rsidRDefault="005F5185" w:rsidP="005F5185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Дополнительная информация</w:t>
      </w:r>
    </w:p>
    <w:p w:rsidR="005F5185" w:rsidRDefault="005F5185" w:rsidP="005F518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:rsidR="005F5185" w:rsidRPr="00052B31" w:rsidRDefault="005F5185" w:rsidP="005F518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8.1</w:t>
      </w:r>
      <w:r w:rsidRPr="00052B31">
        <w:rPr>
          <w:rFonts w:ascii="Times New Roman" w:eastAsia="Calibri" w:hAnsi="Times New Roman"/>
          <w:sz w:val="28"/>
          <w:szCs w:val="28"/>
        </w:rPr>
        <w:t>. Направив работу на конкурс, авторы тем самым предоставляют организатору конкурса право на использование конкурсных работ в некоммерческих целях (размещ</w:t>
      </w:r>
      <w:r>
        <w:rPr>
          <w:rFonts w:ascii="Times New Roman" w:eastAsia="Calibri" w:hAnsi="Times New Roman"/>
          <w:sz w:val="28"/>
          <w:szCs w:val="28"/>
        </w:rPr>
        <w:t>ение в сети Интернет, публикация</w:t>
      </w:r>
      <w:r w:rsidRPr="00052B31">
        <w:rPr>
          <w:rFonts w:ascii="Times New Roman" w:eastAsia="Calibri" w:hAnsi="Times New Roman"/>
          <w:sz w:val="28"/>
          <w:szCs w:val="28"/>
        </w:rPr>
        <w:t xml:space="preserve"> в печатных изданиях, представление на выставочных стендах) со ссылкой на авторство.</w:t>
      </w:r>
    </w:p>
    <w:p w:rsidR="005F5185" w:rsidRDefault="005F5185" w:rsidP="005F518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8.2</w:t>
      </w:r>
      <w:r w:rsidRPr="00052B31">
        <w:rPr>
          <w:rFonts w:ascii="Times New Roman" w:eastAsia="Calibri" w:hAnsi="Times New Roman"/>
          <w:sz w:val="28"/>
          <w:szCs w:val="28"/>
        </w:rPr>
        <w:t>. Работы, присланные на конкурс, авторам не возвращаются.</w:t>
      </w:r>
    </w:p>
    <w:p w:rsidR="005F5185" w:rsidRPr="00154837" w:rsidRDefault="005F5185" w:rsidP="005F518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8.3. По вопросам, связанным  с участием в конкурсе, необходимо обращаться в Службу по делам архивов Ханты-Мансийского автономного округа – Югры по адресу: г. Ханты-Мансийск, ул. Энгельса, 14, </w:t>
      </w:r>
      <w:proofErr w:type="spellStart"/>
      <w:r>
        <w:rPr>
          <w:rFonts w:ascii="Times New Roman" w:eastAsia="Calibri" w:hAnsi="Times New Roman"/>
          <w:sz w:val="28"/>
          <w:szCs w:val="28"/>
        </w:rPr>
        <w:t>каб</w:t>
      </w:r>
      <w:proofErr w:type="spellEnd"/>
      <w:r>
        <w:rPr>
          <w:rFonts w:ascii="Times New Roman" w:eastAsia="Calibri" w:hAnsi="Times New Roman"/>
          <w:sz w:val="28"/>
          <w:szCs w:val="28"/>
        </w:rPr>
        <w:t>. 509; телефон: 8</w:t>
      </w:r>
      <w:r w:rsidRPr="0015483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(3467)</w:t>
      </w:r>
      <w:r w:rsidRPr="0015483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32-98-81, </w:t>
      </w:r>
      <w:r>
        <w:rPr>
          <w:rFonts w:ascii="Times New Roman" w:eastAsia="Calibri" w:hAnsi="Times New Roman"/>
          <w:sz w:val="28"/>
          <w:szCs w:val="28"/>
          <w:lang w:val="en-US"/>
        </w:rPr>
        <w:t>e</w:t>
      </w:r>
      <w:r w:rsidRPr="00154837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  <w:lang w:val="en-US"/>
        </w:rPr>
        <w:t>mail</w:t>
      </w:r>
      <w:r>
        <w:rPr>
          <w:rFonts w:ascii="Times New Roman" w:eastAsia="Calibri" w:hAnsi="Times New Roman"/>
          <w:sz w:val="28"/>
          <w:szCs w:val="28"/>
        </w:rPr>
        <w:t xml:space="preserve">: </w:t>
      </w:r>
      <w:hyperlink r:id="rId14" w:history="1">
        <w:r w:rsidRPr="001B1703"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SpiridonovaOAL</w:t>
        </w:r>
        <w:r w:rsidRPr="00154837">
          <w:rPr>
            <w:rStyle w:val="a3"/>
            <w:rFonts w:ascii="Times New Roman" w:eastAsia="Calibri" w:hAnsi="Times New Roman"/>
            <w:sz w:val="28"/>
            <w:szCs w:val="28"/>
          </w:rPr>
          <w:t>@</w:t>
        </w:r>
        <w:r w:rsidRPr="001B1703"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admhmao</w:t>
        </w:r>
        <w:r w:rsidRPr="00154837">
          <w:rPr>
            <w:rStyle w:val="a3"/>
            <w:rFonts w:ascii="Times New Roman" w:eastAsia="Calibri" w:hAnsi="Times New Roman"/>
            <w:sz w:val="28"/>
            <w:szCs w:val="28"/>
          </w:rPr>
          <w:t>.</w:t>
        </w:r>
        <w:proofErr w:type="spellStart"/>
        <w:r w:rsidRPr="001B1703"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Calibri" w:hAnsi="Times New Roman"/>
          <w:sz w:val="28"/>
          <w:szCs w:val="28"/>
        </w:rPr>
        <w:t>.</w:t>
      </w:r>
      <w:r w:rsidRPr="00154837">
        <w:rPr>
          <w:rFonts w:ascii="Times New Roman" w:eastAsia="Calibri" w:hAnsi="Times New Roman"/>
          <w:sz w:val="28"/>
          <w:szCs w:val="28"/>
        </w:rPr>
        <w:t xml:space="preserve"> </w:t>
      </w:r>
    </w:p>
    <w:p w:rsidR="00A2660A" w:rsidRDefault="00A2660A">
      <w:bookmarkStart w:id="0" w:name="_GoBack"/>
      <w:bookmarkEnd w:id="0"/>
    </w:p>
    <w:sectPr w:rsidR="00A2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E60"/>
    <w:multiLevelType w:val="multilevel"/>
    <w:tmpl w:val="A53692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B9515B8"/>
    <w:multiLevelType w:val="multilevel"/>
    <w:tmpl w:val="A64E692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8" w:hanging="2160"/>
      </w:pPr>
      <w:rPr>
        <w:rFonts w:hint="default"/>
      </w:rPr>
    </w:lvl>
  </w:abstractNum>
  <w:abstractNum w:abstractNumId="2">
    <w:nsid w:val="7F6C2335"/>
    <w:multiLevelType w:val="multilevel"/>
    <w:tmpl w:val="DA4E92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6F"/>
    <w:rsid w:val="005F5185"/>
    <w:rsid w:val="007B046F"/>
    <w:rsid w:val="00A2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8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5185"/>
    <w:rPr>
      <w:color w:val="0000FF"/>
      <w:u w:val="single"/>
    </w:rPr>
  </w:style>
  <w:style w:type="paragraph" w:styleId="a4">
    <w:name w:val="List Paragraph"/>
    <w:aliases w:val="SL_Абзац списка"/>
    <w:basedOn w:val="a"/>
    <w:link w:val="a5"/>
    <w:uiPriority w:val="34"/>
    <w:qFormat/>
    <w:rsid w:val="005F5185"/>
    <w:pPr>
      <w:spacing w:after="200" w:line="276" w:lineRule="auto"/>
      <w:ind w:left="720"/>
      <w:contextualSpacing/>
      <w:jc w:val="left"/>
    </w:pPr>
    <w:rPr>
      <w:lang w:eastAsia="ru-RU"/>
    </w:rPr>
  </w:style>
  <w:style w:type="character" w:customStyle="1" w:styleId="a5">
    <w:name w:val="Абзац списка Знак"/>
    <w:aliases w:val="SL_Абзац списка Знак"/>
    <w:link w:val="a4"/>
    <w:uiPriority w:val="34"/>
    <w:rsid w:val="005F518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8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5185"/>
    <w:rPr>
      <w:color w:val="0000FF"/>
      <w:u w:val="single"/>
    </w:rPr>
  </w:style>
  <w:style w:type="paragraph" w:styleId="a4">
    <w:name w:val="List Paragraph"/>
    <w:aliases w:val="SL_Абзац списка"/>
    <w:basedOn w:val="a"/>
    <w:link w:val="a5"/>
    <w:uiPriority w:val="34"/>
    <w:qFormat/>
    <w:rsid w:val="005F5185"/>
    <w:pPr>
      <w:spacing w:after="200" w:line="276" w:lineRule="auto"/>
      <w:ind w:left="720"/>
      <w:contextualSpacing/>
      <w:jc w:val="left"/>
    </w:pPr>
    <w:rPr>
      <w:lang w:eastAsia="ru-RU"/>
    </w:rPr>
  </w:style>
  <w:style w:type="character" w:customStyle="1" w:styleId="a5">
    <w:name w:val="Абзац списка Знак"/>
    <w:aliases w:val="SL_Абзац списка Знак"/>
    <w:link w:val="a4"/>
    <w:uiPriority w:val="34"/>
    <w:rsid w:val="005F518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hmao.ru" TargetMode="External"/><Relationship Id="rId13" Type="http://schemas.openxmlformats.org/officeDocument/2006/relationships/hyperlink" Target="http://www.gahma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rhivugra.admhmao.ru" TargetMode="External"/><Relationship Id="rId12" Type="http://schemas.openxmlformats.org/officeDocument/2006/relationships/hyperlink" Target="https://arhivugra.admhma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rchivesl.admhmao.ru" TargetMode="External"/><Relationship Id="rId11" Type="http://schemas.openxmlformats.org/officeDocument/2006/relationships/hyperlink" Target="http://www.gahma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rhivugra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chivesl.admhmao.ru" TargetMode="External"/><Relationship Id="rId14" Type="http://schemas.openxmlformats.org/officeDocument/2006/relationships/hyperlink" Target="mailto:SpiridonovaOAL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6927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Ольга Александровна</dc:creator>
  <cp:keywords/>
  <dc:description/>
  <cp:lastModifiedBy>Спиридонова Ольга Александровна</cp:lastModifiedBy>
  <cp:revision>2</cp:revision>
  <dcterms:created xsi:type="dcterms:W3CDTF">2019-06-28T11:46:00Z</dcterms:created>
  <dcterms:modified xsi:type="dcterms:W3CDTF">2019-06-28T11:47:00Z</dcterms:modified>
</cp:coreProperties>
</file>